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045E" w:rsidR="00FB045E" w:rsidP="5492B804" w:rsidRDefault="4420FA0A" w14:paraId="048AD3DE" w14:textId="495D8157">
      <w:pPr>
        <w:pStyle w:val="paragraph"/>
        <w:tabs>
          <w:tab w:val="right" w:pos="8931"/>
        </w:tabs>
        <w:spacing w:before="0" w:beforeAutospacing="0" w:after="0" w:afterAutospacing="0" w:line="259" w:lineRule="auto"/>
        <w:jc w:val="right"/>
        <w:rPr>
          <w:rStyle w:val="normaltextrun"/>
          <w:rFonts w:ascii="Calibri" w:hAnsi="Calibri" w:cs="Calibri"/>
          <w:b/>
          <w:bCs/>
          <w:sz w:val="22"/>
          <w:szCs w:val="22"/>
        </w:rPr>
      </w:pPr>
      <w:r w:rsidRPr="5492B804">
        <w:rPr>
          <w:rStyle w:val="normaltextrun"/>
          <w:rFonts w:ascii="Calibri" w:hAnsi="Calibri" w:cs="Calibri"/>
          <w:b/>
          <w:bCs/>
          <w:sz w:val="22"/>
          <w:szCs w:val="22"/>
        </w:rPr>
        <w:t>October 202</w:t>
      </w:r>
      <w:r w:rsidRPr="5492B804" w:rsidR="44CE931E">
        <w:rPr>
          <w:rStyle w:val="normaltextrun"/>
          <w:rFonts w:ascii="Calibri" w:hAnsi="Calibri" w:cs="Calibri"/>
          <w:b/>
          <w:bCs/>
          <w:sz w:val="22"/>
          <w:szCs w:val="22"/>
        </w:rPr>
        <w:t>6</w:t>
      </w:r>
    </w:p>
    <w:p w:rsidRPr="00EB0323" w:rsidR="353F9DB4" w:rsidP="5492B804" w:rsidRDefault="05349384" w14:paraId="08EBF45B" w14:textId="470ACDED">
      <w:pPr>
        <w:pStyle w:val="paragraph"/>
        <w:spacing w:before="0" w:beforeAutospacing="0" w:after="0" w:afterAutospacing="0" w:line="259" w:lineRule="auto"/>
        <w:rPr>
          <w:rStyle w:val="normaltextrun"/>
          <w:rFonts w:ascii="Calibri" w:hAnsi="Calibri" w:cs="Calibri"/>
          <w:sz w:val="22"/>
          <w:szCs w:val="22"/>
        </w:rPr>
      </w:pPr>
      <w:r w:rsidRPr="5492B804">
        <w:rPr>
          <w:rStyle w:val="normaltextrun"/>
          <w:rFonts w:ascii="Calibri" w:hAnsi="Calibri" w:cs="Calibri"/>
          <w:sz w:val="22"/>
          <w:szCs w:val="22"/>
        </w:rPr>
        <w:t>Dear</w:t>
      </w:r>
      <w:r w:rsidRPr="5492B804" w:rsidR="4420FA0A">
        <w:rPr>
          <w:rStyle w:val="normaltextrun"/>
          <w:rFonts w:ascii="Calibri" w:hAnsi="Calibri" w:cs="Calibri"/>
          <w:sz w:val="22"/>
          <w:szCs w:val="22"/>
        </w:rPr>
        <w:t xml:space="preserve"> Oasis </w:t>
      </w:r>
      <w:r w:rsidRPr="5492B804">
        <w:rPr>
          <w:rStyle w:val="normaltextrun"/>
          <w:rFonts w:ascii="Calibri" w:hAnsi="Calibri" w:cs="Calibri"/>
          <w:sz w:val="22"/>
          <w:szCs w:val="22"/>
        </w:rPr>
        <w:t>Traveller,</w:t>
      </w:r>
    </w:p>
    <w:p w:rsidRPr="00EB0323" w:rsidR="008A203D" w:rsidP="5492B804" w:rsidRDefault="78DD3712" w14:paraId="1A0ECDFD" w14:textId="77777777">
      <w:pPr>
        <w:pStyle w:val="paragraph"/>
        <w:spacing w:before="0" w:beforeAutospacing="0" w:after="0" w:afterAutospacing="0"/>
        <w:textAlignment w:val="baseline"/>
        <w:rPr>
          <w:rFonts w:ascii="Calibri" w:hAnsi="Calibri" w:cs="Calibri"/>
          <w:sz w:val="22"/>
          <w:szCs w:val="22"/>
        </w:rPr>
      </w:pPr>
      <w:r w:rsidRPr="5492B804">
        <w:rPr>
          <w:rStyle w:val="eop"/>
          <w:rFonts w:ascii="Calibri" w:hAnsi="Calibri" w:cs="Calibri"/>
          <w:sz w:val="22"/>
          <w:szCs w:val="22"/>
        </w:rPr>
        <w:t> </w:t>
      </w:r>
    </w:p>
    <w:p w:rsidRPr="0053624B" w:rsidR="003E6976" w:rsidP="5492B804" w:rsidRDefault="78DD3712" w14:paraId="5590D0C0" w14:textId="284FB28C">
      <w:pPr>
        <w:pStyle w:val="paragraph"/>
        <w:spacing w:before="0" w:beforeAutospacing="0" w:after="0" w:afterAutospacing="0"/>
        <w:textAlignment w:val="baseline"/>
        <w:rPr>
          <w:rStyle w:val="normaltextrun"/>
          <w:rFonts w:ascii="Calibri" w:hAnsi="Calibri" w:cs="Calibri"/>
          <w:sz w:val="22"/>
          <w:szCs w:val="22"/>
        </w:rPr>
      </w:pPr>
      <w:proofErr w:type="gramStart"/>
      <w:r w:rsidRPr="5492B804">
        <w:rPr>
          <w:rStyle w:val="normaltextrun"/>
          <w:rFonts w:ascii="Calibri" w:hAnsi="Calibri" w:cs="Calibri"/>
          <w:sz w:val="22"/>
          <w:szCs w:val="22"/>
        </w:rPr>
        <w:t>First of all</w:t>
      </w:r>
      <w:proofErr w:type="gramEnd"/>
      <w:r w:rsidRPr="5492B804" w:rsidR="2AC81891">
        <w:rPr>
          <w:rStyle w:val="normaltextrun"/>
          <w:rFonts w:ascii="Calibri" w:hAnsi="Calibri" w:cs="Calibri"/>
          <w:sz w:val="22"/>
          <w:szCs w:val="22"/>
        </w:rPr>
        <w:t>,</w:t>
      </w:r>
      <w:r w:rsidRPr="5492B804">
        <w:rPr>
          <w:rStyle w:val="normaltextrun"/>
          <w:rFonts w:ascii="Calibri" w:hAnsi="Calibri" w:cs="Calibri"/>
          <w:sz w:val="22"/>
          <w:szCs w:val="22"/>
        </w:rPr>
        <w:t xml:space="preserve"> many thanks for booking your upcoming Trans Africa journey with Oasis Overland, </w:t>
      </w:r>
      <w:r w:rsidRPr="5492B804" w:rsidR="140AA36B">
        <w:rPr>
          <w:rStyle w:val="normaltextrun"/>
          <w:rFonts w:ascii="Calibri" w:hAnsi="Calibri" w:cs="Calibri"/>
          <w:sz w:val="22"/>
          <w:szCs w:val="22"/>
        </w:rPr>
        <w:t xml:space="preserve">starting in Accra. </w:t>
      </w:r>
      <w:r w:rsidRPr="5492B804">
        <w:rPr>
          <w:rStyle w:val="normaltextrun"/>
          <w:rFonts w:ascii="Calibri" w:hAnsi="Calibri" w:cs="Calibri"/>
          <w:sz w:val="22"/>
          <w:szCs w:val="22"/>
        </w:rPr>
        <w:t xml:space="preserve">I hope you are looking forward to the expedition!  Back here at Oasis HQ we have been working hard putting as much advance preparation in place as possible.  This will be the first of </w:t>
      </w:r>
      <w:r w:rsidRPr="5492B804" w:rsidR="3877720E">
        <w:rPr>
          <w:rStyle w:val="normaltextrun"/>
          <w:rFonts w:ascii="Calibri" w:hAnsi="Calibri" w:cs="Calibri"/>
          <w:sz w:val="22"/>
          <w:szCs w:val="22"/>
        </w:rPr>
        <w:t>several</w:t>
      </w:r>
      <w:r w:rsidRPr="5492B804">
        <w:rPr>
          <w:rStyle w:val="normaltextrun"/>
          <w:rFonts w:ascii="Calibri" w:hAnsi="Calibri" w:cs="Calibri"/>
          <w:sz w:val="22"/>
          <w:szCs w:val="22"/>
        </w:rPr>
        <w:t xml:space="preserve"> important </w:t>
      </w:r>
      <w:r w:rsidRPr="5492B804" w:rsidR="5966739A">
        <w:rPr>
          <w:rStyle w:val="normaltextrun"/>
          <w:rFonts w:ascii="Calibri" w:hAnsi="Calibri" w:cs="Calibri"/>
          <w:sz w:val="22"/>
          <w:szCs w:val="22"/>
        </w:rPr>
        <w:t>update</w:t>
      </w:r>
      <w:r w:rsidRPr="5492B804">
        <w:rPr>
          <w:rStyle w:val="normaltextrun"/>
          <w:rFonts w:ascii="Calibri" w:hAnsi="Calibri" w:cs="Calibri"/>
          <w:sz w:val="22"/>
          <w:szCs w:val="22"/>
        </w:rPr>
        <w:t>s in the coming months</w:t>
      </w:r>
      <w:r w:rsidRPr="5492B804" w:rsidR="4420FA0A">
        <w:rPr>
          <w:rStyle w:val="normaltextrun"/>
          <w:rFonts w:ascii="Calibri" w:hAnsi="Calibri" w:cs="Calibri"/>
          <w:sz w:val="22"/>
          <w:szCs w:val="22"/>
        </w:rPr>
        <w:t xml:space="preserve"> </w:t>
      </w:r>
      <w:r w:rsidRPr="5492B804" w:rsidR="4420FA0A">
        <w:rPr>
          <w:rFonts w:ascii="Calibri" w:hAnsi="Calibri" w:cs="Calibri"/>
          <w:sz w:val="22"/>
          <w:szCs w:val="22"/>
        </w:rPr>
        <w:t xml:space="preserve">and should be read in conjunction with our standard pre-departure information notes given on the website. There is a lot to read, but it is important, please do make sure to get to the end </w:t>
      </w:r>
      <w:r w:rsidRPr="5492B804" w:rsidR="4420FA0A">
        <w:rPr>
          <w:rFonts w:ascii="Segoe UI Emoji" w:hAnsi="Segoe UI Emoji" w:eastAsia="Segoe UI Emoji" w:cs="Segoe UI Emoji"/>
        </w:rPr>
        <w:t>😊</w:t>
      </w:r>
      <w:r w:rsidRPr="5492B804" w:rsidR="4420FA0A">
        <w:rPr>
          <w:rFonts w:ascii="Calibri" w:hAnsi="Calibri" w:cs="Calibri"/>
          <w:sz w:val="22"/>
          <w:szCs w:val="22"/>
        </w:rPr>
        <w:t xml:space="preserve">. </w:t>
      </w:r>
      <w:r w:rsidR="008A203D">
        <w:br/>
      </w:r>
      <w:r w:rsidRPr="5492B804" w:rsidR="4420FA0A">
        <w:rPr>
          <w:rStyle w:val="normaltextrun"/>
          <w:rFonts w:ascii="Calibri" w:hAnsi="Calibri" w:cs="Calibri"/>
          <w:sz w:val="22"/>
          <w:szCs w:val="22"/>
        </w:rPr>
        <w:t>This update</w:t>
      </w:r>
      <w:r w:rsidRPr="5492B804">
        <w:rPr>
          <w:rStyle w:val="normaltextrun"/>
          <w:rFonts w:ascii="Calibri" w:hAnsi="Calibri" w:cs="Calibri"/>
          <w:sz w:val="22"/>
          <w:szCs w:val="22"/>
        </w:rPr>
        <w:t xml:space="preserve"> </w:t>
      </w:r>
      <w:r w:rsidRPr="5492B804" w:rsidR="44741753">
        <w:rPr>
          <w:rStyle w:val="normaltextrun"/>
          <w:rFonts w:ascii="Calibri" w:hAnsi="Calibri" w:cs="Calibri"/>
          <w:sz w:val="22"/>
          <w:szCs w:val="22"/>
        </w:rPr>
        <w:t>cover</w:t>
      </w:r>
      <w:r w:rsidRPr="5492B804" w:rsidR="70E853CF">
        <w:rPr>
          <w:rStyle w:val="normaltextrun"/>
          <w:rFonts w:ascii="Calibri" w:hAnsi="Calibri" w:cs="Calibri"/>
          <w:sz w:val="22"/>
          <w:szCs w:val="22"/>
        </w:rPr>
        <w:t>s</w:t>
      </w:r>
      <w:r w:rsidRPr="5492B804" w:rsidR="44741753">
        <w:rPr>
          <w:rStyle w:val="normaltextrun"/>
          <w:rFonts w:ascii="Calibri" w:hAnsi="Calibri" w:cs="Calibri"/>
          <w:sz w:val="22"/>
          <w:szCs w:val="22"/>
        </w:rPr>
        <w:t xml:space="preserve"> the following:</w:t>
      </w:r>
    </w:p>
    <w:p w:rsidRPr="0053624B" w:rsidR="003E6976" w:rsidP="003E6976" w:rsidRDefault="003E6976" w14:paraId="2765E718" w14:textId="77777777"/>
    <w:p w:rsidR="00FB045E" w:rsidP="003E6976" w:rsidRDefault="4420FA0A" w14:paraId="6CE94E9B" w14:textId="4A027CA9">
      <w:pPr>
        <w:pStyle w:val="ListParagraph"/>
        <w:numPr>
          <w:ilvl w:val="0"/>
          <w:numId w:val="8"/>
        </w:numPr>
        <w:spacing w:after="0" w:line="240" w:lineRule="auto"/>
      </w:pPr>
      <w:r>
        <w:t>What to expect</w:t>
      </w:r>
    </w:p>
    <w:p w:rsidRPr="0053624B" w:rsidR="003E6976" w:rsidP="003E6976" w:rsidRDefault="44741753" w14:paraId="2143A326" w14:textId="606C370A">
      <w:pPr>
        <w:pStyle w:val="ListParagraph"/>
        <w:numPr>
          <w:ilvl w:val="0"/>
          <w:numId w:val="8"/>
        </w:numPr>
        <w:spacing w:after="0" w:line="240" w:lineRule="auto"/>
      </w:pPr>
      <w:r>
        <w:t>Trip dates</w:t>
      </w:r>
      <w:r w:rsidR="005151E1">
        <w:t xml:space="preserve"> and itinerary</w:t>
      </w:r>
    </w:p>
    <w:p w:rsidRPr="005151E1" w:rsidR="003E6976" w:rsidP="5492B804" w:rsidRDefault="05216679" w14:paraId="3AD6AD71" w14:textId="294C6B81">
      <w:pPr>
        <w:pStyle w:val="ListParagraph"/>
        <w:numPr>
          <w:ilvl w:val="0"/>
          <w:numId w:val="8"/>
        </w:numPr>
        <w:spacing w:after="0" w:line="240" w:lineRule="auto"/>
      </w:pPr>
      <w:r w:rsidRPr="005151E1">
        <w:t>Tents</w:t>
      </w:r>
      <w:r w:rsidRPr="005151E1" w:rsidR="44741753">
        <w:t xml:space="preserve"> and luggage </w:t>
      </w:r>
    </w:p>
    <w:p w:rsidRPr="005151E1" w:rsidR="003E6976" w:rsidP="5492B804" w:rsidRDefault="44741753" w14:paraId="58C88A36" w14:textId="77777777">
      <w:pPr>
        <w:pStyle w:val="ListParagraph"/>
        <w:numPr>
          <w:ilvl w:val="0"/>
          <w:numId w:val="8"/>
        </w:numPr>
        <w:spacing w:after="0" w:line="240" w:lineRule="auto"/>
      </w:pPr>
      <w:r w:rsidRPr="005151E1">
        <w:t>Dietary Requirements</w:t>
      </w:r>
    </w:p>
    <w:p w:rsidRPr="005151E1" w:rsidR="003E6976" w:rsidP="5492B804" w:rsidRDefault="44741753" w14:paraId="206B225F" w14:textId="77777777">
      <w:pPr>
        <w:pStyle w:val="ListParagraph"/>
        <w:numPr>
          <w:ilvl w:val="0"/>
          <w:numId w:val="8"/>
        </w:numPr>
        <w:spacing w:after="0" w:line="240" w:lineRule="auto"/>
      </w:pPr>
      <w:r w:rsidRPr="005151E1">
        <w:t>Passports</w:t>
      </w:r>
    </w:p>
    <w:p w:rsidRPr="005151E1" w:rsidR="003E6976" w:rsidP="5492B804" w:rsidRDefault="44741753" w14:paraId="5D4B84FA" w14:textId="77777777">
      <w:pPr>
        <w:pStyle w:val="ListParagraph"/>
        <w:numPr>
          <w:ilvl w:val="0"/>
          <w:numId w:val="8"/>
        </w:numPr>
        <w:spacing w:after="0" w:line="240" w:lineRule="auto"/>
      </w:pPr>
      <w:r w:rsidRPr="005151E1">
        <w:t>Visas &amp; Ghana visa</w:t>
      </w:r>
    </w:p>
    <w:p w:rsidRPr="005151E1" w:rsidR="003E6976" w:rsidP="5492B804" w:rsidRDefault="44741753" w14:paraId="35395D3D" w14:textId="77777777">
      <w:pPr>
        <w:pStyle w:val="ListParagraph"/>
        <w:numPr>
          <w:ilvl w:val="0"/>
          <w:numId w:val="8"/>
        </w:numPr>
        <w:spacing w:after="0" w:line="240" w:lineRule="auto"/>
        <w:rPr/>
      </w:pPr>
      <w:r w:rsidR="6AF0BC68">
        <w:rPr/>
        <w:t>Other paperwork</w:t>
      </w:r>
    </w:p>
    <w:p w:rsidRPr="005151E1" w:rsidR="003E6976" w:rsidP="5492B804" w:rsidRDefault="4420FA0A" w14:paraId="74BAAEA5" w14:textId="5497240F">
      <w:pPr>
        <w:pStyle w:val="ListParagraph"/>
        <w:numPr>
          <w:ilvl w:val="0"/>
          <w:numId w:val="8"/>
        </w:numPr>
        <w:spacing w:after="0" w:line="240" w:lineRule="auto"/>
      </w:pPr>
      <w:r w:rsidRPr="005151E1">
        <w:t>Government Travel Advice &amp; Travel</w:t>
      </w:r>
      <w:r w:rsidRPr="005151E1" w:rsidR="44741753">
        <w:t xml:space="preserve"> insurance</w:t>
      </w:r>
    </w:p>
    <w:p w:rsidRPr="004A18DC" w:rsidR="003E6976" w:rsidP="5492B804" w:rsidRDefault="003E6976" w14:paraId="421C037F" w14:textId="77777777">
      <w:pPr>
        <w:pStyle w:val="paragraph"/>
        <w:spacing w:before="0" w:beforeAutospacing="0" w:after="0" w:afterAutospacing="0"/>
        <w:textAlignment w:val="baseline"/>
        <w:rPr>
          <w:rStyle w:val="normaltextrun"/>
          <w:rFonts w:ascii="Calibri" w:hAnsi="Calibri" w:cs="Calibri"/>
          <w:sz w:val="22"/>
          <w:szCs w:val="22"/>
        </w:rPr>
      </w:pPr>
    </w:p>
    <w:p w:rsidRPr="004A18DC" w:rsidR="008A203D" w:rsidP="5492B804" w:rsidRDefault="78DD3712" w14:paraId="4501205A" w14:textId="01EB7CB6">
      <w:pPr>
        <w:pStyle w:val="paragraph"/>
        <w:spacing w:before="0" w:beforeAutospacing="0" w:after="0" w:afterAutospacing="0"/>
        <w:textAlignment w:val="baseline"/>
        <w:rPr>
          <w:rFonts w:ascii="Calibri" w:hAnsi="Calibri" w:cs="Calibri"/>
          <w:sz w:val="22"/>
          <w:szCs w:val="22"/>
        </w:rPr>
      </w:pPr>
      <w:r w:rsidRPr="004A18DC">
        <w:rPr>
          <w:rStyle w:val="normaltextrun"/>
          <w:rFonts w:ascii="Calibri" w:hAnsi="Calibri" w:cs="Calibri"/>
          <w:sz w:val="22"/>
          <w:szCs w:val="22"/>
        </w:rPr>
        <w:t>But first...</w:t>
      </w:r>
      <w:r w:rsidRPr="004A18DC">
        <w:rPr>
          <w:rStyle w:val="eop"/>
          <w:rFonts w:ascii="Calibri" w:hAnsi="Calibri" w:cs="Calibri"/>
          <w:sz w:val="22"/>
          <w:szCs w:val="22"/>
        </w:rPr>
        <w:t> </w:t>
      </w:r>
    </w:p>
    <w:p w:rsidRPr="004A18DC" w:rsidR="008A203D" w:rsidP="5492B804" w:rsidRDefault="78DD3712" w14:paraId="5742F46F" w14:textId="77777777">
      <w:pPr>
        <w:pStyle w:val="paragraph"/>
        <w:spacing w:before="0" w:beforeAutospacing="0" w:after="0" w:afterAutospacing="0"/>
        <w:textAlignment w:val="baseline"/>
        <w:rPr>
          <w:rFonts w:ascii="Calibri" w:hAnsi="Calibri" w:cs="Calibri"/>
          <w:sz w:val="22"/>
          <w:szCs w:val="22"/>
        </w:rPr>
      </w:pPr>
      <w:r w:rsidRPr="004A18DC">
        <w:rPr>
          <w:rStyle w:val="eop"/>
          <w:rFonts w:ascii="Calibri" w:hAnsi="Calibri" w:cs="Calibri"/>
          <w:sz w:val="22"/>
          <w:szCs w:val="22"/>
        </w:rPr>
        <w:t> </w:t>
      </w:r>
    </w:p>
    <w:p w:rsidRPr="004A18DC" w:rsidR="008A203D" w:rsidP="5492B804" w:rsidRDefault="78DD3712" w14:paraId="3EA83B10" w14:textId="77777777">
      <w:pPr>
        <w:pStyle w:val="paragraph"/>
        <w:spacing w:before="0" w:beforeAutospacing="0" w:after="0" w:afterAutospacing="0"/>
        <w:textAlignment w:val="baseline"/>
        <w:rPr>
          <w:rFonts w:ascii="Calibri" w:hAnsi="Calibri" w:cs="Calibri"/>
          <w:sz w:val="22"/>
          <w:szCs w:val="22"/>
        </w:rPr>
      </w:pPr>
      <w:r w:rsidRPr="004A18DC">
        <w:rPr>
          <w:rStyle w:val="normaltextrun"/>
          <w:rFonts w:ascii="Calibri" w:hAnsi="Calibri" w:cs="Calibri"/>
          <w:b/>
          <w:bCs/>
          <w:sz w:val="22"/>
          <w:szCs w:val="22"/>
        </w:rPr>
        <w:t>What to expect!</w:t>
      </w:r>
      <w:r w:rsidRPr="004A18DC">
        <w:rPr>
          <w:rStyle w:val="normaltextrun"/>
          <w:rFonts w:ascii="Calibri" w:hAnsi="Calibri" w:cs="Calibri"/>
          <w:sz w:val="22"/>
          <w:szCs w:val="22"/>
        </w:rPr>
        <w:t> </w:t>
      </w:r>
      <w:r w:rsidRPr="004A18DC">
        <w:rPr>
          <w:rStyle w:val="eop"/>
          <w:rFonts w:ascii="Calibri" w:hAnsi="Calibri" w:cs="Calibri"/>
          <w:sz w:val="22"/>
          <w:szCs w:val="22"/>
        </w:rPr>
        <w:t> </w:t>
      </w:r>
    </w:p>
    <w:p w:rsidRPr="004A18DC" w:rsidR="00F06D87" w:rsidP="5492B804" w:rsidRDefault="5A9D4BE1" w14:paraId="148C9566" w14:textId="77777777">
      <w:pPr>
        <w:rPr>
          <w:rFonts w:asciiTheme="minorHAnsi" w:hAnsiTheme="minorHAnsi" w:eastAsiaTheme="minorEastAsia" w:cstheme="minorBidi"/>
          <w:kern w:val="2"/>
          <w:sz w:val="22"/>
          <w:szCs w:val="22"/>
          <w:lang w:eastAsia="en-US"/>
          <w14:ligatures w14:val="standardContextual"/>
        </w:rPr>
      </w:pPr>
      <w:r w:rsidRPr="004A18DC">
        <w:rPr>
          <w:rFonts w:asciiTheme="minorHAnsi" w:hAnsiTheme="minorHAnsi" w:eastAsiaTheme="minorEastAsia" w:cstheme="minorBidi"/>
          <w:kern w:val="2"/>
          <w:sz w:val="22"/>
          <w:szCs w:val="22"/>
          <w:lang w:eastAsia="en-US"/>
          <w14:ligatures w14:val="standardContextual"/>
        </w:rPr>
        <w:t xml:space="preserve">We have been running this expedition for over 20 </w:t>
      </w:r>
      <w:proofErr w:type="gramStart"/>
      <w:r w:rsidRPr="004A18DC">
        <w:rPr>
          <w:rFonts w:asciiTheme="minorHAnsi" w:hAnsiTheme="minorHAnsi" w:eastAsiaTheme="minorEastAsia" w:cstheme="minorBidi"/>
          <w:kern w:val="2"/>
          <w:sz w:val="22"/>
          <w:szCs w:val="22"/>
          <w:lang w:eastAsia="en-US"/>
          <w14:ligatures w14:val="standardContextual"/>
        </w:rPr>
        <w:t>years</w:t>
      </w:r>
      <w:proofErr w:type="gramEnd"/>
      <w:r w:rsidRPr="004A18DC">
        <w:rPr>
          <w:rFonts w:asciiTheme="minorHAnsi" w:hAnsiTheme="minorHAnsi" w:eastAsiaTheme="minorEastAsia" w:cstheme="minorBidi"/>
          <w:kern w:val="2"/>
          <w:sz w:val="22"/>
          <w:szCs w:val="22"/>
          <w:lang w:eastAsia="en-US"/>
          <w14:ligatures w14:val="standardContextual"/>
        </w:rPr>
        <w:t xml:space="preserve"> and each one brings new challenges. It is the biggest overland adventure that we run and it’s an expedition where you should expect the unexpected, with the itinerary and route regularly having to adapt and change while on the road.  This could be due to the distances covered, slow visa processing, bad roads and border crossings to name just a few!</w:t>
      </w:r>
      <w:r w:rsidRPr="004A18DC">
        <w:rPr>
          <w:rFonts w:asciiTheme="minorHAnsi" w:hAnsiTheme="minorHAnsi" w:eastAsiaTheme="minorEastAsia" w:cstheme="minorBidi"/>
          <w:sz w:val="22"/>
          <w:szCs w:val="22"/>
          <w:lang w:eastAsia="en-US"/>
        </w:rPr>
        <w:t xml:space="preserve">  </w:t>
      </w:r>
    </w:p>
    <w:p w:rsidRPr="004A18DC" w:rsidR="00F06D87" w:rsidP="5492B804" w:rsidRDefault="00F06D87" w14:paraId="704C23AC" w14:textId="77777777">
      <w:pPr>
        <w:rPr>
          <w:rFonts w:asciiTheme="minorHAnsi" w:hAnsiTheme="minorHAnsi" w:eastAsiaTheme="minorEastAsia" w:cstheme="minorBidi"/>
          <w:kern w:val="2"/>
          <w:sz w:val="22"/>
          <w:szCs w:val="22"/>
          <w:lang w:eastAsia="en-US"/>
          <w14:ligatures w14:val="standardContextual"/>
        </w:rPr>
      </w:pPr>
    </w:p>
    <w:p w:rsidRPr="004A18DC" w:rsidR="00C1780B" w:rsidP="5492B804" w:rsidRDefault="5A9D4BE1" w14:paraId="2FBE3343" w14:textId="77777777">
      <w:pPr>
        <w:rPr>
          <w:rFonts w:asciiTheme="minorHAnsi" w:hAnsiTheme="minorHAnsi" w:eastAsiaTheme="minorEastAsia" w:cstheme="minorBidi"/>
          <w:kern w:val="2"/>
          <w:sz w:val="22"/>
          <w:szCs w:val="22"/>
          <w:lang w:eastAsia="en-US"/>
          <w14:ligatures w14:val="standardContextual"/>
        </w:rPr>
      </w:pPr>
      <w:r w:rsidRPr="004A18DC">
        <w:rPr>
          <w:rFonts w:asciiTheme="minorHAnsi" w:hAnsiTheme="minorHAnsi" w:eastAsiaTheme="minorEastAsia" w:cstheme="minorBidi"/>
          <w:kern w:val="2"/>
          <w:sz w:val="22"/>
          <w:szCs w:val="22"/>
          <w:lang w:eastAsia="en-US"/>
          <w14:ligatures w14:val="standardContextual"/>
        </w:rPr>
        <w:t xml:space="preserve">This of course means that timings are going to have to be flexible too. This is about as far away from your average holiday as you can get, as not only will you have to get stuck in (often literally!) as you help to dig the truck out when it gets bogged down (which it will!), you all </w:t>
      </w:r>
      <w:r w:rsidRPr="004A18DC" w:rsidR="0059589C">
        <w:rPr>
          <w:rFonts w:asciiTheme="minorHAnsi" w:hAnsiTheme="minorHAnsi" w:eastAsiaTheme="minorEastAsia" w:cstheme="minorBidi"/>
          <w:kern w:val="2"/>
          <w:sz w:val="22"/>
          <w:szCs w:val="22"/>
          <w:lang w:eastAsia="en-US"/>
          <w14:ligatures w14:val="standardContextual"/>
        </w:rPr>
        <w:t>be fully</w:t>
      </w:r>
      <w:r w:rsidRPr="004A18DC">
        <w:rPr>
          <w:rFonts w:asciiTheme="minorHAnsi" w:hAnsiTheme="minorHAnsi" w:eastAsiaTheme="minorEastAsia" w:cstheme="minorBidi"/>
          <w:kern w:val="2"/>
          <w:sz w:val="22"/>
          <w:szCs w:val="22"/>
          <w:lang w:eastAsia="en-US"/>
          <w14:ligatures w14:val="standardContextual"/>
        </w:rPr>
        <w:t xml:space="preserve"> involved in the cooking and the cleaning, as well as setting up and taking down the tents. The trip will only run well if everyone approaches it with a positive attitude and enthusiasm about pitching in and </w:t>
      </w:r>
      <w:proofErr w:type="gramStart"/>
      <w:r w:rsidRPr="004A18DC">
        <w:rPr>
          <w:rFonts w:asciiTheme="minorHAnsi" w:hAnsiTheme="minorHAnsi" w:eastAsiaTheme="minorEastAsia" w:cstheme="minorBidi"/>
          <w:kern w:val="2"/>
          <w:sz w:val="22"/>
          <w:szCs w:val="22"/>
          <w:lang w:eastAsia="en-US"/>
          <w14:ligatures w14:val="standardContextual"/>
        </w:rPr>
        <w:t>helping out</w:t>
      </w:r>
      <w:proofErr w:type="gramEnd"/>
      <w:r w:rsidRPr="004A18DC">
        <w:rPr>
          <w:rFonts w:asciiTheme="minorHAnsi" w:hAnsiTheme="minorHAnsi" w:eastAsiaTheme="minorEastAsia" w:cstheme="minorBidi"/>
          <w:kern w:val="2"/>
          <w:sz w:val="22"/>
          <w:szCs w:val="22"/>
          <w:lang w:eastAsia="en-US"/>
          <w14:ligatures w14:val="standardContextual"/>
        </w:rPr>
        <w:t xml:space="preserve"> – the more everyone does this, the quicker and easier everything runs, and the happier everyone will be. </w:t>
      </w:r>
    </w:p>
    <w:p w:rsidRPr="004A18DC" w:rsidR="00C1780B" w:rsidP="5492B804" w:rsidRDefault="00C1780B" w14:paraId="4B598AFB" w14:textId="77777777">
      <w:pPr>
        <w:rPr>
          <w:rFonts w:asciiTheme="minorHAnsi" w:hAnsiTheme="minorHAnsi" w:eastAsiaTheme="minorEastAsia" w:cstheme="minorBidi"/>
          <w:kern w:val="2"/>
          <w:sz w:val="22"/>
          <w:szCs w:val="22"/>
          <w:lang w:eastAsia="en-US"/>
          <w14:ligatures w14:val="standardContextual"/>
        </w:rPr>
      </w:pPr>
    </w:p>
    <w:p w:rsidRPr="004A18DC" w:rsidR="00F06D87" w:rsidP="2E00D119" w:rsidRDefault="5A9D4BE1" w14:paraId="34017179" w14:textId="1639BC61">
      <w:pPr>
        <w:rPr>
          <w:rFonts w:ascii="Calibri" w:hAnsi="Calibri" w:eastAsia="" w:cs="" w:asciiTheme="minorAscii" w:hAnsiTheme="minorAscii" w:eastAsiaTheme="minorEastAsia" w:cstheme="minorBidi"/>
          <w:kern w:val="2"/>
          <w:sz w:val="22"/>
          <w:szCs w:val="22"/>
          <w:lang w:eastAsia="en-US"/>
          <w14:ligatures w14:val="standardContextual"/>
        </w:rPr>
      </w:pPr>
      <w:r w:rsidRPr="2E00D119" w:rsidR="4658EA8B">
        <w:rPr>
          <w:rFonts w:ascii="Calibri" w:hAnsi="Calibri" w:eastAsia="" w:cs="" w:asciiTheme="minorAscii" w:hAnsiTheme="minorAscii" w:eastAsiaTheme="minorEastAsia" w:cstheme="minorBidi"/>
          <w:kern w:val="2"/>
          <w:sz w:val="22"/>
          <w:szCs w:val="22"/>
          <w:lang w:eastAsia="en-US"/>
          <w14:ligatures w14:val="standardContextual"/>
        </w:rPr>
        <w:t>There will also be a lot of bush camping on this trip as far as Namibia,</w:t>
      </w:r>
      <w:r w:rsidRPr="2E00D119" w:rsidR="45CF2089">
        <w:rPr>
          <w:rFonts w:ascii="Calibri" w:hAnsi="Calibri" w:eastAsia="" w:cs="" w:asciiTheme="minorAscii" w:hAnsiTheme="minorAscii" w:eastAsiaTheme="minorEastAsia" w:cstheme="minorBidi"/>
          <w:kern w:val="2"/>
          <w:sz w:val="22"/>
          <w:szCs w:val="22"/>
          <w:lang w:eastAsia="en-US"/>
          <w14:ligatures w14:val="standardContextual"/>
        </w:rPr>
        <w:t xml:space="preserve"> less after that. This </w:t>
      </w:r>
      <w:r w:rsidRPr="2E00D119" w:rsidR="4658EA8B">
        <w:rPr>
          <w:rFonts w:ascii="Calibri" w:hAnsi="Calibri" w:eastAsia="" w:cs="" w:asciiTheme="minorAscii" w:hAnsiTheme="minorAscii" w:eastAsiaTheme="minorEastAsia" w:cstheme="minorBidi"/>
          <w:kern w:val="2"/>
          <w:sz w:val="22"/>
          <w:szCs w:val="22"/>
          <w:lang w:eastAsia="en-US"/>
          <w14:ligatures w14:val="standardContextual"/>
        </w:rPr>
        <w:t>means no campsite facilities, but rather dig a hole and a ‘shower in a can’ moments will happen a lot!</w:t>
      </w:r>
      <w:r w:rsidRPr="2E00D119" w:rsidR="3A5B0D31">
        <w:rPr>
          <w:rFonts w:ascii="Calibri" w:hAnsi="Calibri" w:eastAsia="" w:cs="" w:asciiTheme="minorAscii" w:hAnsiTheme="minorAscii" w:eastAsiaTheme="minorEastAsia" w:cstheme="minorBidi"/>
          <w:kern w:val="2"/>
          <w:sz w:val="22"/>
          <w:szCs w:val="22"/>
          <w:lang w:eastAsia="en-US"/>
          <w14:ligatures w14:val="standardContextual"/>
        </w:rPr>
        <w:t xml:space="preserve">  </w:t>
      </w:r>
    </w:p>
    <w:p w:rsidRPr="004A18DC" w:rsidR="00F06D87" w:rsidP="5492B804" w:rsidRDefault="00F06D87" w14:paraId="366B0FB1" w14:textId="77777777">
      <w:pPr>
        <w:rPr>
          <w:rFonts w:asciiTheme="minorHAnsi" w:hAnsiTheme="minorHAnsi" w:eastAsiaTheme="minorEastAsia" w:cstheme="minorBidi"/>
          <w:kern w:val="2"/>
          <w:sz w:val="22"/>
          <w:szCs w:val="22"/>
          <w:lang w:eastAsia="en-US"/>
          <w14:ligatures w14:val="standardContextual"/>
        </w:rPr>
      </w:pPr>
    </w:p>
    <w:p w:rsidRPr="004A18DC" w:rsidR="00F06D87" w:rsidP="5492B804" w:rsidRDefault="5A9D4BE1" w14:paraId="4445BFE2" w14:textId="04C15184">
      <w:pPr>
        <w:rPr>
          <w:rFonts w:asciiTheme="minorHAnsi" w:hAnsiTheme="minorHAnsi" w:eastAsiaTheme="minorEastAsia" w:cstheme="minorBidi"/>
          <w:kern w:val="2"/>
          <w:sz w:val="22"/>
          <w:szCs w:val="22"/>
          <w:lang w:eastAsia="en-US"/>
          <w14:ligatures w14:val="standardContextual"/>
        </w:rPr>
      </w:pPr>
      <w:r w:rsidRPr="004A18DC">
        <w:rPr>
          <w:rFonts w:asciiTheme="minorHAnsi" w:hAnsiTheme="minorHAnsi" w:eastAsiaTheme="minorEastAsia" w:cstheme="minorBidi"/>
          <w:kern w:val="2"/>
          <w:sz w:val="22"/>
          <w:szCs w:val="22"/>
          <w:lang w:eastAsia="en-US"/>
          <w14:ligatures w14:val="standardContextual"/>
        </w:rPr>
        <w:t>Together with these challenges you should also expect numerous amazing moments, meeting local people who hardly ever see tourists</w:t>
      </w:r>
      <w:r w:rsidRPr="004A18DC" w:rsidR="7FEF75EB">
        <w:rPr>
          <w:rFonts w:asciiTheme="minorHAnsi" w:hAnsiTheme="minorHAnsi" w:eastAsiaTheme="minorEastAsia" w:cstheme="minorBidi"/>
          <w:kern w:val="2"/>
          <w:sz w:val="22"/>
          <w:szCs w:val="22"/>
          <w:lang w:eastAsia="en-US"/>
          <w14:ligatures w14:val="standardContextual"/>
        </w:rPr>
        <w:t xml:space="preserve">, </w:t>
      </w:r>
      <w:r w:rsidRPr="004A18DC">
        <w:rPr>
          <w:rFonts w:asciiTheme="minorHAnsi" w:hAnsiTheme="minorHAnsi" w:eastAsiaTheme="minorEastAsia" w:cstheme="minorBidi"/>
          <w:kern w:val="2"/>
          <w:sz w:val="22"/>
          <w:szCs w:val="22"/>
          <w:lang w:eastAsia="en-US"/>
          <w14:ligatures w14:val="standardContextual"/>
        </w:rPr>
        <w:t xml:space="preserve">exploring stunning scenery and seeing some amazing wildlife. All in </w:t>
      </w:r>
      <w:proofErr w:type="gramStart"/>
      <w:r w:rsidRPr="004A18DC">
        <w:rPr>
          <w:rFonts w:asciiTheme="minorHAnsi" w:hAnsiTheme="minorHAnsi" w:eastAsiaTheme="minorEastAsia" w:cstheme="minorBidi"/>
          <w:kern w:val="2"/>
          <w:sz w:val="22"/>
          <w:szCs w:val="22"/>
          <w:lang w:eastAsia="en-US"/>
          <w14:ligatures w14:val="standardContextual"/>
        </w:rPr>
        <w:t>all</w:t>
      </w:r>
      <w:proofErr w:type="gramEnd"/>
      <w:r w:rsidRPr="004A18DC">
        <w:rPr>
          <w:rFonts w:asciiTheme="minorHAnsi" w:hAnsiTheme="minorHAnsi" w:eastAsiaTheme="minorEastAsia" w:cstheme="minorBidi"/>
          <w:kern w:val="2"/>
          <w:sz w:val="22"/>
          <w:szCs w:val="22"/>
          <w:lang w:eastAsia="en-US"/>
          <w14:ligatures w14:val="standardContextual"/>
        </w:rPr>
        <w:t xml:space="preserve"> this is going to be a </w:t>
      </w:r>
      <w:proofErr w:type="gramStart"/>
      <w:r w:rsidRPr="004A18DC">
        <w:rPr>
          <w:rFonts w:asciiTheme="minorHAnsi" w:hAnsiTheme="minorHAnsi" w:eastAsiaTheme="minorEastAsia" w:cstheme="minorBidi"/>
          <w:kern w:val="2"/>
          <w:sz w:val="22"/>
          <w:szCs w:val="22"/>
          <w:lang w:eastAsia="en-US"/>
          <w14:ligatures w14:val="standardContextual"/>
        </w:rPr>
        <w:t>really special</w:t>
      </w:r>
      <w:proofErr w:type="gramEnd"/>
      <w:r w:rsidRPr="004A18DC">
        <w:rPr>
          <w:rFonts w:asciiTheme="minorHAnsi" w:hAnsiTheme="minorHAnsi" w:eastAsiaTheme="minorEastAsia" w:cstheme="minorBidi"/>
          <w:kern w:val="2"/>
          <w:sz w:val="22"/>
          <w:szCs w:val="22"/>
          <w:lang w:eastAsia="en-US"/>
          <w14:ligatures w14:val="standardContextual"/>
        </w:rPr>
        <w:t xml:space="preserve"> trip that you’ll remember forever. We hope you are thrilled to be a group member on this exciting expedition!</w:t>
      </w:r>
    </w:p>
    <w:p w:rsidRPr="004A18DC" w:rsidR="00B240A9" w:rsidP="5492B804" w:rsidRDefault="00B240A9" w14:paraId="300189BB" w14:textId="77777777">
      <w:pPr>
        <w:rPr>
          <w:rFonts w:asciiTheme="minorHAnsi" w:hAnsiTheme="minorHAnsi" w:eastAsiaTheme="minorEastAsia" w:cstheme="minorBidi"/>
          <w:kern w:val="2"/>
          <w:sz w:val="22"/>
          <w:szCs w:val="22"/>
          <w:lang w:eastAsia="en-US"/>
          <w14:ligatures w14:val="standardContextual"/>
        </w:rPr>
      </w:pPr>
    </w:p>
    <w:p w:rsidRPr="00F36A3D" w:rsidR="00FB045E" w:rsidP="5492B804" w:rsidRDefault="4420FA0A" w14:paraId="2D8EA0BB" w14:textId="77777777">
      <w:pPr>
        <w:rPr>
          <w:rFonts w:asciiTheme="minorHAnsi" w:hAnsiTheme="minorHAnsi" w:eastAsiaTheme="minorEastAsia" w:cstheme="minorBidi"/>
          <w:i/>
          <w:iCs/>
          <w:kern w:val="2"/>
          <w:sz w:val="22"/>
          <w:szCs w:val="22"/>
          <w:lang w:eastAsia="en-US"/>
          <w14:ligatures w14:val="standardContextual"/>
        </w:rPr>
      </w:pPr>
      <w:r w:rsidRPr="00F36A3D">
        <w:rPr>
          <w:rFonts w:asciiTheme="minorHAnsi" w:hAnsiTheme="minorHAnsi" w:eastAsiaTheme="minorEastAsia" w:cstheme="minorBidi"/>
          <w:i/>
          <w:iCs/>
          <w:kern w:val="2"/>
          <w:sz w:val="22"/>
          <w:szCs w:val="22"/>
          <w:lang w:eastAsia="en-US"/>
          <w14:ligatures w14:val="standardContextual"/>
        </w:rPr>
        <w:t xml:space="preserve">If you have any concerns or questions about how you may manage the trip, the bush camps and al-fresco toilets, the social and team-work side of things, or anything else, please do give us a call and we will be very happy to chat through these and explain more about what it will be like. For everyone’s benefit, and </w:t>
      </w:r>
      <w:proofErr w:type="gramStart"/>
      <w:r w:rsidRPr="00F36A3D">
        <w:rPr>
          <w:rFonts w:asciiTheme="minorHAnsi" w:hAnsiTheme="minorHAnsi" w:eastAsiaTheme="minorEastAsia" w:cstheme="minorBidi"/>
          <w:i/>
          <w:iCs/>
          <w:kern w:val="2"/>
          <w:sz w:val="22"/>
          <w:szCs w:val="22"/>
          <w:lang w:eastAsia="en-US"/>
          <w14:ligatures w14:val="standardContextual"/>
        </w:rPr>
        <w:t>yours in particular, we</w:t>
      </w:r>
      <w:proofErr w:type="gramEnd"/>
      <w:r w:rsidRPr="00F36A3D">
        <w:rPr>
          <w:rFonts w:asciiTheme="minorHAnsi" w:hAnsiTheme="minorHAnsi" w:eastAsiaTheme="minorEastAsia" w:cstheme="minorBidi"/>
          <w:i/>
          <w:iCs/>
          <w:kern w:val="2"/>
          <w:sz w:val="22"/>
          <w:szCs w:val="22"/>
          <w:lang w:eastAsia="en-US"/>
          <w14:ligatures w14:val="standardContextual"/>
        </w:rPr>
        <w:t xml:space="preserve"> want to make sure that everyone’s expectations are matched by the reality of the trip when you get there.</w:t>
      </w:r>
      <w:r w:rsidRPr="00F36A3D">
        <w:rPr>
          <w:rFonts w:asciiTheme="minorHAnsi" w:hAnsiTheme="minorHAnsi" w:eastAsiaTheme="minorEastAsia" w:cstheme="minorBidi"/>
          <w:i/>
          <w:iCs/>
          <w:sz w:val="22"/>
          <w:szCs w:val="22"/>
          <w:lang w:eastAsia="en-US"/>
        </w:rPr>
        <w:t xml:space="preserve"> </w:t>
      </w:r>
    </w:p>
    <w:p w:rsidRPr="00E93ABF" w:rsidR="00FB045E" w:rsidP="5492B804" w:rsidRDefault="4420FA0A" w14:paraId="6B2A3986" w14:textId="2EFB22F0">
      <w:pPr>
        <w:rPr>
          <w:rFonts w:asciiTheme="minorHAnsi" w:hAnsiTheme="minorHAnsi" w:eastAsiaTheme="minorEastAsia" w:cstheme="minorBidi"/>
          <w:i/>
          <w:iCs/>
          <w:kern w:val="2"/>
          <w:sz w:val="22"/>
          <w:szCs w:val="22"/>
          <w:lang w:eastAsia="en-US"/>
          <w14:ligatures w14:val="standardContextual"/>
        </w:rPr>
      </w:pPr>
      <w:r w:rsidRPr="00F91EAC">
        <w:rPr>
          <w:rFonts w:asciiTheme="minorHAnsi" w:hAnsiTheme="minorHAnsi" w:eastAsiaTheme="minorEastAsia" w:cstheme="minorBidi"/>
          <w:i/>
          <w:iCs/>
          <w:kern w:val="2"/>
          <w:sz w:val="22"/>
          <w:szCs w:val="22"/>
          <w:lang w:eastAsia="en-US"/>
          <w14:ligatures w14:val="standardContextual"/>
        </w:rPr>
        <w:lastRenderedPageBreak/>
        <w:t xml:space="preserve">As noted above, this is a long and challenging trip, and to join it you need to have a good amount of self-reliance (both practical and emotional). The crew are there to help and lead the trip, and we’re confident that they and many of your fellow travellers will become good friends. But they also need to give equal time to everyone, and it can cause problems if they </w:t>
      </w:r>
      <w:proofErr w:type="gramStart"/>
      <w:r w:rsidRPr="00F91EAC">
        <w:rPr>
          <w:rFonts w:asciiTheme="minorHAnsi" w:hAnsiTheme="minorHAnsi" w:eastAsiaTheme="minorEastAsia" w:cstheme="minorBidi"/>
          <w:i/>
          <w:iCs/>
          <w:kern w:val="2"/>
          <w:sz w:val="22"/>
          <w:szCs w:val="22"/>
          <w:lang w:eastAsia="en-US"/>
          <w14:ligatures w14:val="standardContextual"/>
        </w:rPr>
        <w:t>have to</w:t>
      </w:r>
      <w:proofErr w:type="gramEnd"/>
      <w:r w:rsidRPr="00F91EAC">
        <w:rPr>
          <w:rFonts w:asciiTheme="minorHAnsi" w:hAnsiTheme="minorHAnsi" w:eastAsiaTheme="minorEastAsia" w:cstheme="minorBidi"/>
          <w:i/>
          <w:iCs/>
          <w:kern w:val="2"/>
          <w:sz w:val="22"/>
          <w:szCs w:val="22"/>
          <w:lang w:eastAsia="en-US"/>
          <w14:ligatures w14:val="standardContextual"/>
        </w:rPr>
        <w:t xml:space="preserve"> devote a lot of time to individual support and making sure some people can manage the trip.  If you have any concerns or questions, now is a good time to ask.</w:t>
      </w:r>
      <w:r w:rsidRPr="00F91EAC">
        <w:rPr>
          <w:rFonts w:asciiTheme="minorHAnsi" w:hAnsiTheme="minorHAnsi" w:eastAsiaTheme="minorEastAsia" w:cstheme="minorBidi"/>
          <w:i/>
          <w:iCs/>
          <w:sz w:val="22"/>
          <w:szCs w:val="22"/>
          <w:lang w:eastAsia="en-US"/>
        </w:rPr>
        <w:t xml:space="preserve"> </w:t>
      </w:r>
    </w:p>
    <w:p w:rsidRPr="00E93ABF" w:rsidR="008A203D" w:rsidP="5492B804" w:rsidRDefault="78DD3712" w14:paraId="5E3BACB1" w14:textId="77777777">
      <w:pPr>
        <w:pStyle w:val="paragraph"/>
        <w:spacing w:before="0" w:beforeAutospacing="0" w:after="0" w:afterAutospacing="0"/>
        <w:textAlignment w:val="baseline"/>
        <w:rPr>
          <w:rStyle w:val="eop"/>
          <w:rFonts w:ascii="Calibri" w:hAnsi="Calibri" w:cs="Calibri"/>
          <w:sz w:val="22"/>
          <w:szCs w:val="22"/>
        </w:rPr>
      </w:pPr>
      <w:r w:rsidRPr="00E93ABF">
        <w:rPr>
          <w:rStyle w:val="eop"/>
          <w:rFonts w:ascii="Calibri" w:hAnsi="Calibri" w:cs="Calibri"/>
          <w:sz w:val="22"/>
          <w:szCs w:val="22"/>
        </w:rPr>
        <w:t> </w:t>
      </w:r>
    </w:p>
    <w:p w:rsidR="00A83133" w:rsidP="5492B804" w:rsidRDefault="00A83133" w14:paraId="13F7E620" w14:textId="77777777">
      <w:pPr>
        <w:rPr>
          <w:rFonts w:ascii="Calibri" w:hAnsi="Calibri" w:cs="Calibri"/>
          <w:b/>
          <w:bCs/>
          <w:sz w:val="22"/>
          <w:szCs w:val="22"/>
        </w:rPr>
      </w:pPr>
      <w:r w:rsidRPr="00A83133">
        <w:rPr>
          <w:rFonts w:ascii="Calibri" w:hAnsi="Calibri" w:cs="Calibri"/>
          <w:b/>
          <w:bCs/>
          <w:sz w:val="22"/>
          <w:szCs w:val="22"/>
        </w:rPr>
        <w:t xml:space="preserve">Trip dates and itinerary </w:t>
      </w:r>
    </w:p>
    <w:p w:rsidRPr="00E93ABF" w:rsidR="00C046E6" w:rsidP="5492B804" w:rsidRDefault="3D18CAEC" w14:paraId="30F7516C" w14:textId="331DA962">
      <w:pPr>
        <w:rPr>
          <w:rFonts w:ascii="Calibri" w:hAnsi="Calibri" w:cs="Calibri"/>
          <w:sz w:val="22"/>
          <w:szCs w:val="22"/>
        </w:rPr>
      </w:pPr>
      <w:r w:rsidRPr="00E93ABF">
        <w:rPr>
          <w:rFonts w:ascii="Calibri" w:hAnsi="Calibri" w:cs="Calibri"/>
          <w:sz w:val="22"/>
          <w:szCs w:val="22"/>
        </w:rPr>
        <w:t>The Accra to Cape Town</w:t>
      </w:r>
      <w:r w:rsidRPr="00E93ABF" w:rsidR="687FA6EB">
        <w:rPr>
          <w:rFonts w:ascii="Calibri" w:hAnsi="Calibri" w:cs="Calibri"/>
          <w:sz w:val="22"/>
          <w:szCs w:val="22"/>
        </w:rPr>
        <w:t>, Nairobi and Cairo</w:t>
      </w:r>
      <w:r w:rsidRPr="00E93ABF">
        <w:rPr>
          <w:rFonts w:ascii="Calibri" w:hAnsi="Calibri" w:cs="Calibri"/>
          <w:sz w:val="22"/>
          <w:szCs w:val="22"/>
        </w:rPr>
        <w:t xml:space="preserve"> </w:t>
      </w:r>
      <w:r w:rsidRPr="00E93ABF" w:rsidR="687FA6EB">
        <w:rPr>
          <w:rFonts w:ascii="Calibri" w:hAnsi="Calibri" w:cs="Calibri"/>
          <w:sz w:val="22"/>
          <w:szCs w:val="22"/>
        </w:rPr>
        <w:t>trips are</w:t>
      </w:r>
      <w:r w:rsidRPr="00E93ABF">
        <w:rPr>
          <w:rFonts w:ascii="Calibri" w:hAnsi="Calibri" w:cs="Calibri"/>
          <w:sz w:val="22"/>
          <w:szCs w:val="22"/>
        </w:rPr>
        <w:t xml:space="preserve"> part of the </w:t>
      </w:r>
      <w:r w:rsidRPr="00E93ABF" w:rsidR="519DFB05">
        <w:rPr>
          <w:rFonts w:ascii="Calibri" w:hAnsi="Calibri" w:cs="Calibri"/>
          <w:sz w:val="22"/>
          <w:szCs w:val="22"/>
        </w:rPr>
        <w:t xml:space="preserve">Fes </w:t>
      </w:r>
      <w:r w:rsidRPr="00E93ABF">
        <w:rPr>
          <w:rFonts w:ascii="Calibri" w:hAnsi="Calibri" w:cs="Calibri"/>
          <w:sz w:val="22"/>
          <w:szCs w:val="22"/>
        </w:rPr>
        <w:t xml:space="preserve">to Cairo Trans Africa expedition. </w:t>
      </w:r>
      <w:r w:rsidRPr="00E93ABF" w:rsidR="3460FA4B">
        <w:rPr>
          <w:rFonts w:ascii="Calibri" w:hAnsi="Calibri" w:cs="Calibri"/>
          <w:sz w:val="22"/>
          <w:szCs w:val="22"/>
        </w:rPr>
        <w:t>You are</w:t>
      </w:r>
      <w:r w:rsidRPr="00E93ABF">
        <w:rPr>
          <w:rFonts w:ascii="Calibri" w:hAnsi="Calibri" w:cs="Calibri"/>
          <w:sz w:val="22"/>
          <w:szCs w:val="22"/>
        </w:rPr>
        <w:t xml:space="preserve"> due to start in Accra on the </w:t>
      </w:r>
      <w:proofErr w:type="gramStart"/>
      <w:r w:rsidRPr="00E93ABF" w:rsidR="5A9D4BE1">
        <w:rPr>
          <w:rFonts w:ascii="Calibri" w:hAnsi="Calibri" w:cs="Calibri"/>
          <w:sz w:val="22"/>
          <w:szCs w:val="22"/>
        </w:rPr>
        <w:t>1</w:t>
      </w:r>
      <w:r w:rsidRPr="00E93ABF" w:rsidR="712A8BF5">
        <w:rPr>
          <w:rFonts w:ascii="Calibri" w:hAnsi="Calibri" w:cs="Calibri"/>
          <w:sz w:val="22"/>
          <w:szCs w:val="22"/>
        </w:rPr>
        <w:t>2</w:t>
      </w:r>
      <w:r w:rsidRPr="00E93ABF" w:rsidR="687FA6EB">
        <w:rPr>
          <w:rFonts w:ascii="Calibri" w:hAnsi="Calibri" w:cs="Calibri"/>
          <w:sz w:val="22"/>
          <w:szCs w:val="22"/>
          <w:vertAlign w:val="superscript"/>
        </w:rPr>
        <w:t>th</w:t>
      </w:r>
      <w:proofErr w:type="gramEnd"/>
      <w:r w:rsidRPr="00E93ABF" w:rsidR="687FA6EB">
        <w:rPr>
          <w:rFonts w:ascii="Calibri" w:hAnsi="Calibri" w:cs="Calibri"/>
          <w:sz w:val="22"/>
          <w:szCs w:val="22"/>
        </w:rPr>
        <w:t xml:space="preserve"> </w:t>
      </w:r>
      <w:r w:rsidRPr="00E93ABF">
        <w:rPr>
          <w:rFonts w:ascii="Calibri" w:hAnsi="Calibri" w:cs="Calibri"/>
          <w:sz w:val="22"/>
          <w:szCs w:val="22"/>
        </w:rPr>
        <w:t>January 20</w:t>
      </w:r>
      <w:r w:rsidRPr="00E93ABF" w:rsidR="687FA6EB">
        <w:rPr>
          <w:rFonts w:ascii="Calibri" w:hAnsi="Calibri" w:cs="Calibri"/>
          <w:sz w:val="22"/>
          <w:szCs w:val="22"/>
        </w:rPr>
        <w:t>2</w:t>
      </w:r>
      <w:r w:rsidRPr="00E93ABF" w:rsidR="009E7140">
        <w:rPr>
          <w:rFonts w:ascii="Calibri" w:hAnsi="Calibri" w:cs="Calibri"/>
          <w:sz w:val="22"/>
          <w:szCs w:val="22"/>
        </w:rPr>
        <w:t>7</w:t>
      </w:r>
      <w:r w:rsidRPr="00E93ABF">
        <w:rPr>
          <w:rFonts w:ascii="Calibri" w:hAnsi="Calibri" w:cs="Calibri"/>
          <w:sz w:val="22"/>
          <w:szCs w:val="22"/>
        </w:rPr>
        <w:t xml:space="preserve">, but this is reliant on the progress made by the group </w:t>
      </w:r>
      <w:r w:rsidRPr="00E93ABF" w:rsidR="687FA6EB">
        <w:rPr>
          <w:rFonts w:ascii="Calibri" w:hAnsi="Calibri" w:cs="Calibri"/>
          <w:sz w:val="22"/>
          <w:szCs w:val="22"/>
        </w:rPr>
        <w:t>travelling</w:t>
      </w:r>
      <w:r w:rsidRPr="00E93ABF">
        <w:rPr>
          <w:rFonts w:ascii="Calibri" w:hAnsi="Calibri" w:cs="Calibri"/>
          <w:sz w:val="22"/>
          <w:szCs w:val="22"/>
        </w:rPr>
        <w:t xml:space="preserve"> down from </w:t>
      </w:r>
      <w:r w:rsidRPr="00E93ABF" w:rsidR="0B01269C">
        <w:rPr>
          <w:rFonts w:ascii="Calibri" w:hAnsi="Calibri" w:cs="Calibri"/>
          <w:sz w:val="22"/>
          <w:szCs w:val="22"/>
        </w:rPr>
        <w:t>Morocco</w:t>
      </w:r>
      <w:r w:rsidRPr="00E93ABF">
        <w:rPr>
          <w:rFonts w:ascii="Calibri" w:hAnsi="Calibri" w:cs="Calibri"/>
          <w:sz w:val="22"/>
          <w:szCs w:val="22"/>
        </w:rPr>
        <w:t xml:space="preserve">.  </w:t>
      </w:r>
      <w:r w:rsidRPr="00E93ABF" w:rsidR="687FA6EB">
        <w:rPr>
          <w:rFonts w:ascii="Calibri" w:hAnsi="Calibri" w:cs="Calibri"/>
          <w:sz w:val="22"/>
          <w:szCs w:val="22"/>
        </w:rPr>
        <w:t>On previous trips,</w:t>
      </w:r>
      <w:r w:rsidRPr="00E93ABF">
        <w:rPr>
          <w:rFonts w:ascii="Calibri" w:hAnsi="Calibri" w:cs="Calibri"/>
          <w:sz w:val="22"/>
          <w:szCs w:val="22"/>
        </w:rPr>
        <w:t xml:space="preserve"> the truck </w:t>
      </w:r>
      <w:r w:rsidRPr="00E93ABF" w:rsidR="687FA6EB">
        <w:rPr>
          <w:rFonts w:ascii="Calibri" w:hAnsi="Calibri" w:cs="Calibri"/>
          <w:sz w:val="22"/>
          <w:szCs w:val="22"/>
        </w:rPr>
        <w:t>and group have</w:t>
      </w:r>
      <w:r w:rsidRPr="00E93ABF">
        <w:rPr>
          <w:rFonts w:ascii="Calibri" w:hAnsi="Calibri" w:cs="Calibri"/>
          <w:sz w:val="22"/>
          <w:szCs w:val="22"/>
        </w:rPr>
        <w:t xml:space="preserve"> been on time</w:t>
      </w:r>
      <w:r w:rsidRPr="00E93ABF" w:rsidR="19396059">
        <w:rPr>
          <w:rFonts w:ascii="Calibri" w:hAnsi="Calibri" w:cs="Calibri"/>
          <w:sz w:val="22"/>
          <w:szCs w:val="22"/>
        </w:rPr>
        <w:t>,</w:t>
      </w:r>
      <w:r w:rsidRPr="00E93ABF">
        <w:rPr>
          <w:rFonts w:ascii="Calibri" w:hAnsi="Calibri" w:cs="Calibri"/>
          <w:sz w:val="22"/>
          <w:szCs w:val="22"/>
        </w:rPr>
        <w:t xml:space="preserve"> but it is important to be aware that there could be </w:t>
      </w:r>
      <w:r w:rsidRPr="00E93ABF" w:rsidR="4F490CA9">
        <w:rPr>
          <w:rFonts w:ascii="Calibri" w:hAnsi="Calibri" w:cs="Calibri"/>
          <w:sz w:val="22"/>
          <w:szCs w:val="22"/>
        </w:rPr>
        <w:t>circumstances</w:t>
      </w:r>
      <w:r w:rsidRPr="00E93ABF">
        <w:rPr>
          <w:rFonts w:ascii="Calibri" w:hAnsi="Calibri" w:cs="Calibri"/>
          <w:sz w:val="22"/>
          <w:szCs w:val="22"/>
        </w:rPr>
        <w:t xml:space="preserve"> such as slow border crossing</w:t>
      </w:r>
      <w:r w:rsidRPr="00E93ABF" w:rsidR="687FA6EB">
        <w:rPr>
          <w:rFonts w:ascii="Calibri" w:hAnsi="Calibri" w:cs="Calibri"/>
          <w:sz w:val="22"/>
          <w:szCs w:val="22"/>
        </w:rPr>
        <w:t>s</w:t>
      </w:r>
      <w:r w:rsidRPr="00E93ABF">
        <w:rPr>
          <w:rFonts w:ascii="Calibri" w:hAnsi="Calibri" w:cs="Calibri"/>
          <w:sz w:val="22"/>
          <w:szCs w:val="22"/>
        </w:rPr>
        <w:t xml:space="preserve"> and </w:t>
      </w:r>
      <w:r w:rsidRPr="00E93ABF" w:rsidR="687FA6EB">
        <w:rPr>
          <w:rFonts w:ascii="Calibri" w:hAnsi="Calibri" w:cs="Calibri"/>
          <w:sz w:val="22"/>
          <w:szCs w:val="22"/>
        </w:rPr>
        <w:t>difficult</w:t>
      </w:r>
      <w:r w:rsidRPr="00E93ABF">
        <w:rPr>
          <w:rFonts w:ascii="Calibri" w:hAnsi="Calibri" w:cs="Calibri"/>
          <w:sz w:val="22"/>
          <w:szCs w:val="22"/>
        </w:rPr>
        <w:t xml:space="preserve"> road</w:t>
      </w:r>
      <w:r w:rsidRPr="00E93ABF" w:rsidR="687FA6EB">
        <w:rPr>
          <w:rFonts w:ascii="Calibri" w:hAnsi="Calibri" w:cs="Calibri"/>
          <w:sz w:val="22"/>
          <w:szCs w:val="22"/>
        </w:rPr>
        <w:t xml:space="preserve"> conditions</w:t>
      </w:r>
      <w:r w:rsidRPr="00E93ABF" w:rsidR="4F490CA9">
        <w:rPr>
          <w:rFonts w:ascii="Calibri" w:hAnsi="Calibri" w:cs="Calibri"/>
          <w:sz w:val="22"/>
          <w:szCs w:val="22"/>
        </w:rPr>
        <w:t xml:space="preserve"> that affect their progress. </w:t>
      </w:r>
      <w:r w:rsidRPr="00E93ABF" w:rsidR="7BDD2C65">
        <w:rPr>
          <w:rFonts w:ascii="Calibri" w:hAnsi="Calibri" w:cs="Calibri"/>
          <w:sz w:val="22"/>
          <w:szCs w:val="22"/>
        </w:rPr>
        <w:t>O</w:t>
      </w:r>
      <w:r w:rsidRPr="00E93ABF">
        <w:rPr>
          <w:rFonts w:ascii="Calibri" w:hAnsi="Calibri" w:cs="Calibri"/>
          <w:sz w:val="22"/>
          <w:szCs w:val="22"/>
        </w:rPr>
        <w:t xml:space="preserve">ur drivers always do their best to </w:t>
      </w:r>
      <w:r w:rsidRPr="00E93ABF" w:rsidR="4F490CA9">
        <w:rPr>
          <w:rFonts w:ascii="Calibri" w:hAnsi="Calibri" w:cs="Calibri"/>
          <w:sz w:val="22"/>
          <w:szCs w:val="22"/>
        </w:rPr>
        <w:t>make up time from any delays,</w:t>
      </w:r>
      <w:r w:rsidRPr="00E93ABF">
        <w:rPr>
          <w:rFonts w:ascii="Calibri" w:hAnsi="Calibri" w:cs="Calibri"/>
          <w:sz w:val="22"/>
          <w:szCs w:val="22"/>
        </w:rPr>
        <w:t xml:space="preserve"> but we shall keep you updated closer to the time.</w:t>
      </w:r>
    </w:p>
    <w:p w:rsidRPr="00E93ABF" w:rsidR="00AE4117" w:rsidP="5492B804" w:rsidRDefault="00AE4117" w14:paraId="1AFB667E" w14:textId="77777777">
      <w:pPr>
        <w:rPr>
          <w:rFonts w:ascii="Calibri" w:hAnsi="Calibri" w:cs="Calibri"/>
          <w:sz w:val="22"/>
          <w:szCs w:val="22"/>
        </w:rPr>
      </w:pPr>
    </w:p>
    <w:p w:rsidR="00AE4117" w:rsidP="5492B804" w:rsidRDefault="4491587C" w14:paraId="3997A37A" w14:textId="59D4AA78">
      <w:pPr>
        <w:rPr>
          <w:rStyle w:val="eop"/>
          <w:rFonts w:ascii="Calibri" w:hAnsi="Calibri" w:cs="Calibri"/>
          <w:sz w:val="22"/>
          <w:szCs w:val="22"/>
          <w:shd w:val="clear" w:color="auto" w:fill="FFFFFF"/>
        </w:rPr>
      </w:pPr>
      <w:r w:rsidRPr="00E93ABF">
        <w:rPr>
          <w:rStyle w:val="normaltextrun"/>
          <w:rFonts w:ascii="Calibri" w:hAnsi="Calibri" w:cs="Calibri"/>
          <w:sz w:val="22"/>
          <w:szCs w:val="22"/>
          <w:shd w:val="clear" w:color="auto" w:fill="FFFFFF"/>
        </w:rPr>
        <w:t>W</w:t>
      </w:r>
      <w:r w:rsidRPr="00E93ABF" w:rsidR="7F114F4E">
        <w:rPr>
          <w:rStyle w:val="normaltextrun"/>
          <w:rFonts w:ascii="Calibri" w:hAnsi="Calibri" w:cs="Calibri"/>
          <w:sz w:val="22"/>
          <w:szCs w:val="22"/>
          <w:shd w:val="clear" w:color="auto" w:fill="FFFFFF"/>
        </w:rPr>
        <w:t xml:space="preserve">e </w:t>
      </w:r>
      <w:r w:rsidRPr="00E93ABF" w:rsidR="005B110A">
        <w:rPr>
          <w:rStyle w:val="normaltextrun"/>
          <w:rFonts w:ascii="Calibri" w:hAnsi="Calibri" w:cs="Calibri"/>
          <w:sz w:val="22"/>
          <w:szCs w:val="22"/>
          <w:shd w:val="clear" w:color="auto" w:fill="FFFFFF"/>
        </w:rPr>
        <w:t>suggest</w:t>
      </w:r>
      <w:r w:rsidRPr="00E93ABF" w:rsidR="7F114F4E">
        <w:rPr>
          <w:rStyle w:val="normaltextrun"/>
          <w:rFonts w:ascii="Calibri" w:hAnsi="Calibri" w:cs="Calibri"/>
          <w:sz w:val="22"/>
          <w:szCs w:val="22"/>
          <w:shd w:val="clear" w:color="auto" w:fill="FFFFFF"/>
        </w:rPr>
        <w:t xml:space="preserve"> not </w:t>
      </w:r>
      <w:r w:rsidRPr="00E93ABF" w:rsidR="3D22C8F2">
        <w:rPr>
          <w:rStyle w:val="normaltextrun"/>
          <w:rFonts w:ascii="Calibri" w:hAnsi="Calibri" w:cs="Calibri"/>
          <w:sz w:val="22"/>
          <w:szCs w:val="22"/>
          <w:shd w:val="clear" w:color="auto" w:fill="FFFFFF"/>
        </w:rPr>
        <w:t>finalising</w:t>
      </w:r>
      <w:r w:rsidRPr="00E93ABF" w:rsidR="7F114F4E">
        <w:rPr>
          <w:rStyle w:val="normaltextrun"/>
          <w:rFonts w:ascii="Calibri" w:hAnsi="Calibri" w:cs="Calibri"/>
          <w:sz w:val="22"/>
          <w:szCs w:val="22"/>
          <w:shd w:val="clear" w:color="auto" w:fill="FFFFFF"/>
        </w:rPr>
        <w:t xml:space="preserve"> your flight</w:t>
      </w:r>
      <w:r w:rsidRPr="00E93ABF" w:rsidR="3D22C8F2">
        <w:rPr>
          <w:rStyle w:val="normaltextrun"/>
          <w:rFonts w:ascii="Calibri" w:hAnsi="Calibri" w:cs="Calibri"/>
          <w:sz w:val="22"/>
          <w:szCs w:val="22"/>
          <w:shd w:val="clear" w:color="auto" w:fill="FFFFFF"/>
        </w:rPr>
        <w:t xml:space="preserve"> dates</w:t>
      </w:r>
      <w:r w:rsidRPr="00E93ABF" w:rsidR="7F114F4E">
        <w:rPr>
          <w:rStyle w:val="normaltextrun"/>
          <w:rFonts w:ascii="Calibri" w:hAnsi="Calibri" w:cs="Calibri"/>
          <w:sz w:val="22"/>
          <w:szCs w:val="22"/>
          <w:shd w:val="clear" w:color="auto" w:fill="FFFFFF"/>
        </w:rPr>
        <w:t xml:space="preserve"> back home or onwards</w:t>
      </w:r>
      <w:r w:rsidRPr="00E93ABF">
        <w:rPr>
          <w:rStyle w:val="normaltextrun"/>
          <w:rFonts w:ascii="Calibri" w:hAnsi="Calibri" w:cs="Calibri"/>
          <w:sz w:val="22"/>
          <w:szCs w:val="22"/>
          <w:shd w:val="clear" w:color="auto" w:fill="FFFFFF"/>
        </w:rPr>
        <w:t xml:space="preserve"> </w:t>
      </w:r>
      <w:r w:rsidRPr="00E93ABF" w:rsidR="7F114F4E">
        <w:rPr>
          <w:rStyle w:val="normaltextrun"/>
          <w:rFonts w:ascii="Calibri" w:hAnsi="Calibri" w:cs="Calibri"/>
          <w:sz w:val="22"/>
          <w:szCs w:val="22"/>
          <w:shd w:val="clear" w:color="auto" w:fill="FFFFFF"/>
        </w:rPr>
        <w:t xml:space="preserve">until at least you have reached Angola (Cape Town finishers) or Zimbabwe (Nairobi </w:t>
      </w:r>
      <w:r w:rsidRPr="00E93ABF" w:rsidR="1983CB49">
        <w:rPr>
          <w:rStyle w:val="normaltextrun"/>
          <w:rFonts w:ascii="Calibri" w:hAnsi="Calibri" w:cs="Calibri"/>
          <w:sz w:val="22"/>
          <w:szCs w:val="22"/>
          <w:shd w:val="clear" w:color="auto" w:fill="FFFFFF"/>
        </w:rPr>
        <w:t>finishers) or Addis Ababa (</w:t>
      </w:r>
      <w:r w:rsidRPr="00E93ABF" w:rsidR="7F114F4E">
        <w:rPr>
          <w:rStyle w:val="normaltextrun"/>
          <w:rFonts w:ascii="Calibri" w:hAnsi="Calibri" w:cs="Calibri"/>
          <w:sz w:val="22"/>
          <w:szCs w:val="22"/>
          <w:shd w:val="clear" w:color="auto" w:fill="FFFFFF"/>
        </w:rPr>
        <w:t>Cairo finishers) on the trip</w:t>
      </w:r>
      <w:r w:rsidRPr="00E93ABF" w:rsidR="517380DC">
        <w:rPr>
          <w:rStyle w:val="normaltextrun"/>
          <w:rFonts w:ascii="Calibri" w:hAnsi="Calibri" w:cs="Calibri"/>
          <w:sz w:val="22"/>
          <w:szCs w:val="22"/>
          <w:shd w:val="clear" w:color="auto" w:fill="FFFFFF"/>
        </w:rPr>
        <w:t xml:space="preserve">. </w:t>
      </w:r>
      <w:r w:rsidRPr="00E93ABF" w:rsidR="00E93ABF">
        <w:rPr>
          <w:rFonts w:ascii="Calibri" w:hAnsi="Calibri" w:cs="Calibri"/>
          <w:sz w:val="22"/>
          <w:szCs w:val="22"/>
          <w:shd w:val="clear" w:color="auto" w:fill="FFFFFF"/>
        </w:rPr>
        <w:t xml:space="preserve">Please either wait until this time to book your ticket or make sure you </w:t>
      </w:r>
      <w:proofErr w:type="gramStart"/>
      <w:r w:rsidRPr="00E93ABF" w:rsidR="00E93ABF">
        <w:rPr>
          <w:rFonts w:ascii="Calibri" w:hAnsi="Calibri" w:cs="Calibri"/>
          <w:sz w:val="22"/>
          <w:szCs w:val="22"/>
          <w:shd w:val="clear" w:color="auto" w:fill="FFFFFF"/>
        </w:rPr>
        <w:t>are able to</w:t>
      </w:r>
      <w:proofErr w:type="gramEnd"/>
      <w:r w:rsidRPr="00E93ABF" w:rsidR="00E93ABF">
        <w:rPr>
          <w:rFonts w:ascii="Calibri" w:hAnsi="Calibri" w:cs="Calibri"/>
          <w:sz w:val="22"/>
          <w:szCs w:val="22"/>
          <w:shd w:val="clear" w:color="auto" w:fill="FFFFFF"/>
        </w:rPr>
        <w:t xml:space="preserve"> change the date of your flight if necessary and check the fees for doing this. </w:t>
      </w:r>
      <w:r w:rsidRPr="00E93ABF" w:rsidR="7F114F4E">
        <w:rPr>
          <w:rStyle w:val="normaltextrun"/>
          <w:rFonts w:ascii="Calibri" w:hAnsi="Calibri" w:cs="Calibri"/>
          <w:sz w:val="22"/>
          <w:szCs w:val="22"/>
          <w:shd w:val="clear" w:color="auto" w:fill="FFFFFF"/>
        </w:rPr>
        <w:t xml:space="preserve">Due to the nature of this expedition, unforeseen delays can be experienced anywhere along the </w:t>
      </w:r>
      <w:proofErr w:type="gramStart"/>
      <w:r w:rsidRPr="00E93ABF" w:rsidR="7F114F4E">
        <w:rPr>
          <w:rStyle w:val="normaltextrun"/>
          <w:rFonts w:ascii="Calibri" w:hAnsi="Calibri" w:cs="Calibri"/>
          <w:sz w:val="22"/>
          <w:szCs w:val="22"/>
          <w:shd w:val="clear" w:color="auto" w:fill="FFFFFF"/>
        </w:rPr>
        <w:t>route</w:t>
      </w:r>
      <w:proofErr w:type="gramEnd"/>
      <w:r w:rsidRPr="00E93ABF" w:rsidR="7F114F4E">
        <w:rPr>
          <w:rStyle w:val="normaltextrun"/>
          <w:rFonts w:ascii="Calibri" w:hAnsi="Calibri" w:cs="Calibri"/>
          <w:sz w:val="22"/>
          <w:szCs w:val="22"/>
          <w:shd w:val="clear" w:color="auto" w:fill="FFFFFF"/>
        </w:rPr>
        <w:t xml:space="preserve"> and we cannot guarantee our arrival dates at the various locations. </w:t>
      </w:r>
      <w:r w:rsidRPr="00E93ABF" w:rsidR="7F114F4E">
        <w:rPr>
          <w:rStyle w:val="eop"/>
          <w:rFonts w:ascii="Calibri" w:hAnsi="Calibri" w:cs="Calibri"/>
          <w:sz w:val="22"/>
          <w:szCs w:val="22"/>
          <w:shd w:val="clear" w:color="auto" w:fill="FFFFFF"/>
        </w:rPr>
        <w:t> </w:t>
      </w:r>
    </w:p>
    <w:p w:rsidR="0005733C" w:rsidP="5492B804" w:rsidRDefault="0005733C" w14:paraId="0A300C74" w14:textId="77777777">
      <w:pPr>
        <w:rPr>
          <w:rStyle w:val="eop"/>
          <w:rFonts w:ascii="Calibri" w:hAnsi="Calibri" w:cs="Calibri"/>
          <w:sz w:val="22"/>
          <w:szCs w:val="22"/>
          <w:shd w:val="clear" w:color="auto" w:fill="FFFFFF"/>
        </w:rPr>
      </w:pPr>
    </w:p>
    <w:p w:rsidR="0005733C" w:rsidP="0005733C" w:rsidRDefault="0005733C" w14:paraId="240A0F51" w14:textId="77777777">
      <w:pPr>
        <w:rPr>
          <w:rFonts w:ascii="Calibri" w:hAnsi="Calibri" w:cs="Calibri"/>
          <w:sz w:val="22"/>
          <w:szCs w:val="22"/>
        </w:rPr>
      </w:pPr>
      <w:r w:rsidRPr="0005733C">
        <w:rPr>
          <w:rFonts w:ascii="Calibri" w:hAnsi="Calibri" w:cs="Calibri"/>
          <w:b/>
          <w:bCs/>
          <w:sz w:val="22"/>
          <w:szCs w:val="22"/>
        </w:rPr>
        <w:t>Gabon</w:t>
      </w:r>
      <w:r w:rsidRPr="0005733C">
        <w:rPr>
          <w:rFonts w:ascii="Calibri" w:hAnsi="Calibri" w:cs="Calibri"/>
          <w:sz w:val="22"/>
          <w:szCs w:val="22"/>
        </w:rPr>
        <w:t xml:space="preserve">. Over the last few years, we have had to skip Gabon a couple of times. However, last year’s trip did go through successfully. The issues here are that the northern border that we would normally use remains closed for entry from Cameroon, </w:t>
      </w:r>
      <w:proofErr w:type="gramStart"/>
      <w:r w:rsidRPr="0005733C">
        <w:rPr>
          <w:rFonts w:ascii="Calibri" w:hAnsi="Calibri" w:cs="Calibri"/>
          <w:sz w:val="22"/>
          <w:szCs w:val="22"/>
        </w:rPr>
        <w:t>and also</w:t>
      </w:r>
      <w:proofErr w:type="gramEnd"/>
      <w:r w:rsidRPr="0005733C">
        <w:rPr>
          <w:rFonts w:ascii="Calibri" w:hAnsi="Calibri" w:cs="Calibri"/>
          <w:sz w:val="22"/>
          <w:szCs w:val="22"/>
        </w:rPr>
        <w:t xml:space="preserve"> some of the roads through the country can be incredibly bad and close to impassable if recent weather has been bad. We will monitor the situation and </w:t>
      </w:r>
      <w:proofErr w:type="gramStart"/>
      <w:r w:rsidRPr="0005733C">
        <w:rPr>
          <w:rFonts w:ascii="Calibri" w:hAnsi="Calibri" w:cs="Calibri"/>
          <w:sz w:val="22"/>
          <w:szCs w:val="22"/>
        </w:rPr>
        <w:t>make a decision</w:t>
      </w:r>
      <w:proofErr w:type="gramEnd"/>
      <w:r w:rsidRPr="0005733C">
        <w:rPr>
          <w:rFonts w:ascii="Calibri" w:hAnsi="Calibri" w:cs="Calibri"/>
          <w:sz w:val="22"/>
          <w:szCs w:val="22"/>
        </w:rPr>
        <w:t xml:space="preserve"> when we get close about whether to get visas or whether to attempt a different border crossing. </w:t>
      </w:r>
    </w:p>
    <w:p w:rsidRPr="0005733C" w:rsidR="006A77CD" w:rsidP="0005733C" w:rsidRDefault="006A77CD" w14:paraId="45BC184F" w14:textId="77777777">
      <w:pPr>
        <w:rPr>
          <w:rFonts w:ascii="Calibri" w:hAnsi="Calibri" w:cs="Calibri"/>
          <w:sz w:val="22"/>
          <w:szCs w:val="22"/>
        </w:rPr>
      </w:pPr>
    </w:p>
    <w:p w:rsidRPr="0005733C" w:rsidR="0005733C" w:rsidP="0005733C" w:rsidRDefault="0005733C" w14:paraId="30FA52F8" w14:textId="48110669">
      <w:pPr>
        <w:rPr>
          <w:rFonts w:ascii="Calibri" w:hAnsi="Calibri" w:cs="Calibri"/>
          <w:sz w:val="22"/>
          <w:szCs w:val="22"/>
        </w:rPr>
      </w:pPr>
      <w:r w:rsidRPr="2E00D119" w:rsidR="2AB65A2D">
        <w:rPr>
          <w:rFonts w:ascii="Calibri" w:hAnsi="Calibri" w:cs="Calibri"/>
          <w:b w:val="1"/>
          <w:bCs w:val="1"/>
          <w:sz w:val="22"/>
          <w:szCs w:val="22"/>
        </w:rPr>
        <w:t>Ethiopia to Egypt</w:t>
      </w:r>
      <w:r w:rsidRPr="2E00D119" w:rsidR="2AB65A2D">
        <w:rPr>
          <w:rFonts w:ascii="Calibri" w:hAnsi="Calibri" w:cs="Calibri"/>
          <w:b w:val="1"/>
          <w:bCs w:val="1"/>
          <w:sz w:val="22"/>
          <w:szCs w:val="22"/>
        </w:rPr>
        <w:t>.</w:t>
      </w:r>
      <w:r w:rsidRPr="2E00D119" w:rsidR="2AB65A2D">
        <w:rPr>
          <w:rFonts w:ascii="Calibri" w:hAnsi="Calibri" w:cs="Calibri"/>
          <w:sz w:val="22"/>
          <w:szCs w:val="22"/>
        </w:rPr>
        <w:t xml:space="preserve">  </w:t>
      </w:r>
      <w:r w:rsidRPr="2E00D119" w:rsidR="2AB65A2D">
        <w:rPr>
          <w:rFonts w:ascii="Calibri" w:hAnsi="Calibri" w:cs="Calibri"/>
          <w:sz w:val="22"/>
          <w:szCs w:val="22"/>
        </w:rPr>
        <w:t xml:space="preserve">As you will have seen on our website, the truck will finish in Addis </w:t>
      </w:r>
      <w:r w:rsidRPr="2E00D119" w:rsidR="2AB65A2D">
        <w:rPr>
          <w:rFonts w:ascii="Calibri" w:hAnsi="Calibri" w:cs="Calibri"/>
          <w:sz w:val="22"/>
          <w:szCs w:val="22"/>
        </w:rPr>
        <w:t>Ababa</w:t>
      </w:r>
      <w:r w:rsidRPr="2E00D119" w:rsidR="2AB65A2D">
        <w:rPr>
          <w:rFonts w:ascii="Calibri" w:hAnsi="Calibri" w:cs="Calibri"/>
          <w:sz w:val="22"/>
          <w:szCs w:val="22"/>
        </w:rPr>
        <w:t xml:space="preserve"> and the group will fly to Egypt to complete the trip there using local transport and hotels with a local Egyptologist guide </w:t>
      </w:r>
      <w:r w:rsidRPr="2E00D119" w:rsidR="2AB65A2D">
        <w:rPr>
          <w:rFonts w:ascii="Calibri" w:hAnsi="Calibri" w:cs="Calibri"/>
          <w:sz w:val="22"/>
          <w:szCs w:val="22"/>
        </w:rPr>
        <w:t>accompanying</w:t>
      </w:r>
      <w:r w:rsidRPr="2E00D119" w:rsidR="2AB65A2D">
        <w:rPr>
          <w:rFonts w:ascii="Calibri" w:hAnsi="Calibri" w:cs="Calibri"/>
          <w:sz w:val="22"/>
          <w:szCs w:val="22"/>
        </w:rPr>
        <w:t xml:space="preserve"> the group</w:t>
      </w:r>
      <w:r w:rsidRPr="2E00D119" w:rsidR="2AB65A2D">
        <w:rPr>
          <w:rFonts w:ascii="Calibri" w:hAnsi="Calibri" w:cs="Calibri"/>
          <w:sz w:val="22"/>
          <w:szCs w:val="22"/>
        </w:rPr>
        <w:t xml:space="preserve">.  </w:t>
      </w:r>
      <w:r w:rsidRPr="2E00D119" w:rsidR="2AB65A2D">
        <w:rPr>
          <w:rFonts w:ascii="Calibri" w:hAnsi="Calibri" w:cs="Calibri"/>
          <w:sz w:val="22"/>
          <w:szCs w:val="22"/>
        </w:rPr>
        <w:t xml:space="preserve">The Ethiopia section of the trip is always flexible due to the changing security situation and permissions for travel in the northern part of the country. As things may change between now and the time you get there, we may well update you closer to the time with further adjustments. </w:t>
      </w:r>
      <w:r w:rsidRPr="2E00D119" w:rsidR="4E1617EF">
        <w:rPr>
          <w:rFonts w:ascii="Calibri" w:hAnsi="Calibri" w:cs="Calibri"/>
          <w:sz w:val="22"/>
          <w:szCs w:val="22"/>
        </w:rPr>
        <w:t xml:space="preserve">Flights from Ethiopia to Egypt are not included in your tour price. </w:t>
      </w:r>
    </w:p>
    <w:p w:rsidRPr="002D6551" w:rsidR="00C36ED1" w:rsidP="5492B804" w:rsidRDefault="00C36ED1" w14:paraId="58FD37CB" w14:textId="77777777">
      <w:pPr>
        <w:rPr>
          <w:rFonts w:ascii="Calibri" w:hAnsi="Calibri" w:cs="Calibri"/>
          <w:i/>
          <w:iCs/>
          <w:sz w:val="22"/>
          <w:szCs w:val="22"/>
        </w:rPr>
      </w:pPr>
    </w:p>
    <w:p w:rsidRPr="002D6551" w:rsidR="00065E1D" w:rsidP="5492B804" w:rsidRDefault="5473F243" w14:paraId="72ABCDBD" w14:textId="62BD5743">
      <w:pPr>
        <w:textAlignment w:val="baseline"/>
        <w:rPr>
          <w:rFonts w:ascii="Calibri" w:hAnsi="Calibri" w:cs="Calibri"/>
          <w:b/>
          <w:bCs/>
          <w:sz w:val="22"/>
          <w:szCs w:val="22"/>
        </w:rPr>
      </w:pPr>
      <w:r w:rsidRPr="002D6551">
        <w:rPr>
          <w:rFonts w:ascii="Calibri" w:hAnsi="Calibri" w:cs="Calibri"/>
          <w:b/>
          <w:bCs/>
          <w:sz w:val="22"/>
          <w:szCs w:val="22"/>
        </w:rPr>
        <w:t>Tents</w:t>
      </w:r>
      <w:r w:rsidRPr="002D6551" w:rsidR="7681C07A">
        <w:rPr>
          <w:rFonts w:ascii="Calibri" w:hAnsi="Calibri" w:cs="Calibri"/>
          <w:b/>
          <w:bCs/>
          <w:sz w:val="22"/>
          <w:szCs w:val="22"/>
        </w:rPr>
        <w:t xml:space="preserve"> and luggage</w:t>
      </w:r>
    </w:p>
    <w:p w:rsidRPr="001F4BAA" w:rsidR="002D6551" w:rsidP="002D6551" w:rsidRDefault="002D6551" w14:paraId="145C2324" w14:textId="77777777">
      <w:pPr>
        <w:rPr>
          <w:rFonts w:ascii="Calibri" w:hAnsi="Calibri" w:cs="Calibri"/>
          <w:sz w:val="22"/>
          <w:szCs w:val="22"/>
        </w:rPr>
      </w:pPr>
      <w:r w:rsidRPr="002D6551">
        <w:rPr>
          <w:rFonts w:ascii="Calibri" w:hAnsi="Calibri" w:cs="Calibri"/>
          <w:sz w:val="22"/>
          <w:szCs w:val="22"/>
        </w:rPr>
        <w:t xml:space="preserve">The plan is for 2 people to share a </w:t>
      </w:r>
      <w:proofErr w:type="gramStart"/>
      <w:r w:rsidRPr="002D6551">
        <w:rPr>
          <w:rFonts w:ascii="Calibri" w:hAnsi="Calibri" w:cs="Calibri"/>
          <w:sz w:val="22"/>
          <w:szCs w:val="22"/>
        </w:rPr>
        <w:t>3 person</w:t>
      </w:r>
      <w:proofErr w:type="gramEnd"/>
      <w:r w:rsidRPr="002D6551">
        <w:rPr>
          <w:rFonts w:ascii="Calibri" w:hAnsi="Calibri" w:cs="Calibri"/>
          <w:sz w:val="22"/>
          <w:szCs w:val="22"/>
        </w:rPr>
        <w:t xml:space="preserve"> tent. However, you are welcome to bring your own tent if you wish (meaning you don't need to share if you don’t want to). If you do plan to bring your own tent, please let us know as we only have space for a limited number of people to do this. It should be a small and compact </w:t>
      </w:r>
      <w:proofErr w:type="gramStart"/>
      <w:r w:rsidRPr="002D6551">
        <w:rPr>
          <w:rFonts w:ascii="Calibri" w:hAnsi="Calibri" w:cs="Calibri"/>
          <w:sz w:val="22"/>
          <w:szCs w:val="22"/>
        </w:rPr>
        <w:t>1-2 person</w:t>
      </w:r>
      <w:proofErr w:type="gramEnd"/>
      <w:r w:rsidRPr="002D6551">
        <w:rPr>
          <w:rFonts w:ascii="Calibri" w:hAnsi="Calibri" w:cs="Calibri"/>
          <w:sz w:val="22"/>
          <w:szCs w:val="22"/>
        </w:rPr>
        <w:t xml:space="preserve"> tent. You will be responsible for it throughout the trip, so if it needs repairs or </w:t>
      </w:r>
      <w:r w:rsidRPr="001F4BAA">
        <w:rPr>
          <w:rFonts w:ascii="Calibri" w:hAnsi="Calibri" w:cs="Calibri"/>
          <w:sz w:val="22"/>
          <w:szCs w:val="22"/>
        </w:rPr>
        <w:t xml:space="preserve">replacing during the trip, you’ll be responsible for that. </w:t>
      </w:r>
    </w:p>
    <w:p w:rsidRPr="001F4BAA" w:rsidR="002D6551" w:rsidP="002D6551" w:rsidRDefault="002D6551" w14:paraId="39BFF4A8" w14:textId="77777777">
      <w:pPr>
        <w:rPr>
          <w:rFonts w:ascii="Calibri" w:hAnsi="Calibri" w:cs="Calibri"/>
          <w:sz w:val="22"/>
          <w:szCs w:val="22"/>
        </w:rPr>
      </w:pPr>
    </w:p>
    <w:p w:rsidRPr="001F4BAA" w:rsidR="00391A75" w:rsidP="5492B804" w:rsidRDefault="57BE5D74" w14:paraId="0529995D" w14:textId="226FCDF7">
      <w:pPr>
        <w:rPr>
          <w:rFonts w:ascii="Calibri" w:hAnsi="Calibri"/>
          <w:sz w:val="22"/>
          <w:szCs w:val="22"/>
        </w:rPr>
      </w:pPr>
      <w:r w:rsidRPr="001F4BAA">
        <w:rPr>
          <w:rFonts w:ascii="Calibri" w:hAnsi="Calibri"/>
          <w:sz w:val="22"/>
          <w:szCs w:val="22"/>
        </w:rPr>
        <w:t xml:space="preserve">Please note, there is a limit to space for your personal </w:t>
      </w:r>
      <w:proofErr w:type="gramStart"/>
      <w:r w:rsidRPr="001F4BAA">
        <w:rPr>
          <w:rFonts w:ascii="Calibri" w:hAnsi="Calibri"/>
          <w:sz w:val="22"/>
          <w:szCs w:val="22"/>
        </w:rPr>
        <w:t>luggage</w:t>
      </w:r>
      <w:proofErr w:type="gramEnd"/>
      <w:r w:rsidRPr="001F4BAA">
        <w:rPr>
          <w:rFonts w:ascii="Calibri" w:hAnsi="Calibri"/>
          <w:sz w:val="22"/>
          <w:szCs w:val="22"/>
        </w:rPr>
        <w:t xml:space="preserve"> and we </w:t>
      </w:r>
      <w:r w:rsidRPr="001F4BAA" w:rsidR="6B3481DB">
        <w:rPr>
          <w:rFonts w:ascii="Calibri" w:hAnsi="Calibri"/>
          <w:sz w:val="22"/>
          <w:szCs w:val="22"/>
        </w:rPr>
        <w:t>will be</w:t>
      </w:r>
      <w:r w:rsidRPr="001F4BAA" w:rsidR="03E815F0">
        <w:rPr>
          <w:rFonts w:ascii="Calibri" w:hAnsi="Calibri"/>
          <w:sz w:val="22"/>
          <w:szCs w:val="22"/>
        </w:rPr>
        <w:t xml:space="preserve"> full</w:t>
      </w:r>
      <w:r w:rsidRPr="001F4BAA" w:rsidR="6B3481DB">
        <w:rPr>
          <w:rFonts w:ascii="Calibri" w:hAnsi="Calibri"/>
          <w:sz w:val="22"/>
          <w:szCs w:val="22"/>
        </w:rPr>
        <w:t xml:space="preserve"> </w:t>
      </w:r>
      <w:proofErr w:type="gramStart"/>
      <w:r w:rsidRPr="001F4BAA" w:rsidR="6B3481DB">
        <w:rPr>
          <w:rFonts w:ascii="Calibri" w:hAnsi="Calibri"/>
          <w:sz w:val="22"/>
          <w:szCs w:val="22"/>
        </w:rPr>
        <w:t>with</w:t>
      </w:r>
      <w:proofErr w:type="gramEnd"/>
      <w:r w:rsidRPr="001F4BAA" w:rsidR="6B3481DB">
        <w:rPr>
          <w:rFonts w:ascii="Calibri" w:hAnsi="Calibri"/>
          <w:sz w:val="22"/>
          <w:szCs w:val="22"/>
        </w:rPr>
        <w:t xml:space="preserve"> </w:t>
      </w:r>
      <w:r w:rsidRPr="001F4BAA">
        <w:rPr>
          <w:rFonts w:ascii="Calibri" w:hAnsi="Calibri"/>
          <w:sz w:val="22"/>
          <w:szCs w:val="22"/>
        </w:rPr>
        <w:t xml:space="preserve">stocks to take us through West Africa as well as all the kitchen equipment, spare parts </w:t>
      </w:r>
      <w:r w:rsidRPr="001F4BAA" w:rsidR="4029B248">
        <w:rPr>
          <w:rFonts w:ascii="Calibri" w:hAnsi="Calibri"/>
          <w:sz w:val="22"/>
          <w:szCs w:val="22"/>
        </w:rPr>
        <w:t>and</w:t>
      </w:r>
      <w:r w:rsidRPr="001F4BAA">
        <w:rPr>
          <w:rFonts w:ascii="Calibri" w:hAnsi="Calibri"/>
          <w:sz w:val="22"/>
          <w:szCs w:val="22"/>
        </w:rPr>
        <w:t xml:space="preserve"> tools etc.  So, </w:t>
      </w:r>
      <w:r w:rsidRPr="001F4BAA" w:rsidR="6B3481DB">
        <w:rPr>
          <w:rFonts w:ascii="Calibri" w:hAnsi="Calibri"/>
          <w:sz w:val="22"/>
          <w:szCs w:val="22"/>
        </w:rPr>
        <w:t>7</w:t>
      </w:r>
      <w:r w:rsidRPr="001F4BAA">
        <w:rPr>
          <w:rFonts w:ascii="Calibri" w:hAnsi="Calibri"/>
          <w:sz w:val="22"/>
          <w:szCs w:val="22"/>
        </w:rPr>
        <w:t>0 litre (</w:t>
      </w:r>
      <w:r w:rsidRPr="001F4BAA" w:rsidR="6B3481DB">
        <w:rPr>
          <w:rFonts w:ascii="Calibri" w:hAnsi="Calibri"/>
          <w:sz w:val="22"/>
          <w:szCs w:val="22"/>
        </w:rPr>
        <w:t>8</w:t>
      </w:r>
      <w:r w:rsidRPr="001F4BAA">
        <w:rPr>
          <w:rFonts w:ascii="Calibri" w:hAnsi="Calibri"/>
          <w:sz w:val="22"/>
          <w:szCs w:val="22"/>
        </w:rPr>
        <w:t>0ltr max) backpacks and holdalls are the best form of carrying your luggage which will be stored in locker</w:t>
      </w:r>
      <w:r w:rsidRPr="001F4BAA" w:rsidR="001F4BAA">
        <w:rPr>
          <w:rFonts w:ascii="Calibri" w:hAnsi="Calibri"/>
          <w:sz w:val="22"/>
          <w:szCs w:val="22"/>
        </w:rPr>
        <w:t>s</w:t>
      </w:r>
      <w:r w:rsidRPr="001F4BAA">
        <w:rPr>
          <w:rFonts w:ascii="Calibri" w:hAnsi="Calibri"/>
          <w:sz w:val="22"/>
          <w:szCs w:val="22"/>
        </w:rPr>
        <w:t>, along with a small day pack (40ltr max)</w:t>
      </w:r>
      <w:r w:rsidRPr="001F4BAA" w:rsidR="4029B248">
        <w:rPr>
          <w:rFonts w:ascii="Calibri" w:hAnsi="Calibri"/>
          <w:sz w:val="22"/>
          <w:szCs w:val="22"/>
        </w:rPr>
        <w:t xml:space="preserve">.  </w:t>
      </w:r>
      <w:r w:rsidRPr="001F4BAA">
        <w:rPr>
          <w:rFonts w:ascii="Calibri" w:hAnsi="Calibri"/>
          <w:sz w:val="22"/>
          <w:szCs w:val="22"/>
        </w:rPr>
        <w:t xml:space="preserve">Backpacks and holdalls that have a rigid frame as well as suitcases are impractical on the truck and should not be brought.  If you bring excess luggage above the recommended </w:t>
      </w:r>
      <w:proofErr w:type="gramStart"/>
      <w:r w:rsidRPr="001F4BAA">
        <w:rPr>
          <w:rFonts w:ascii="Calibri" w:hAnsi="Calibri"/>
          <w:sz w:val="22"/>
          <w:szCs w:val="22"/>
        </w:rPr>
        <w:t>amount</w:t>
      </w:r>
      <w:proofErr w:type="gramEnd"/>
      <w:r w:rsidRPr="001F4BAA">
        <w:rPr>
          <w:rFonts w:ascii="Calibri" w:hAnsi="Calibri"/>
          <w:sz w:val="22"/>
          <w:szCs w:val="22"/>
        </w:rPr>
        <w:t xml:space="preserve"> then you will need to post it home from Accra.</w:t>
      </w:r>
    </w:p>
    <w:p w:rsidRPr="00391A75" w:rsidR="005A212F" w:rsidP="5492B804" w:rsidRDefault="005A212F" w14:paraId="4F4A510F" w14:textId="77777777">
      <w:pPr>
        <w:textAlignment w:val="baseline"/>
        <w:rPr>
          <w:rFonts w:ascii="Calibri" w:hAnsi="Calibri" w:cs="Calibri"/>
          <w:sz w:val="22"/>
          <w:szCs w:val="22"/>
          <w:highlight w:val="lightGray"/>
        </w:rPr>
      </w:pPr>
    </w:p>
    <w:p w:rsidRPr="00927B03" w:rsidR="005A212F" w:rsidP="5492B804" w:rsidRDefault="41CDC779" w14:paraId="6C354E24" w14:textId="77777777">
      <w:pPr>
        <w:textAlignment w:val="baseline"/>
        <w:rPr>
          <w:rFonts w:ascii="Calibri" w:hAnsi="Calibri" w:cs="Calibri"/>
          <w:sz w:val="22"/>
          <w:szCs w:val="22"/>
        </w:rPr>
      </w:pPr>
      <w:r w:rsidRPr="00927B03">
        <w:rPr>
          <w:rFonts w:ascii="Calibri" w:hAnsi="Calibri" w:cs="Calibri"/>
          <w:b/>
          <w:bCs/>
          <w:sz w:val="22"/>
          <w:szCs w:val="22"/>
        </w:rPr>
        <w:lastRenderedPageBreak/>
        <w:t xml:space="preserve">Dietary Requirements </w:t>
      </w:r>
      <w:r w:rsidRPr="00927B03">
        <w:rPr>
          <w:rFonts w:ascii="Calibri" w:hAnsi="Calibri" w:cs="Calibri"/>
          <w:sz w:val="22"/>
          <w:szCs w:val="22"/>
        </w:rPr>
        <w:t>(eg.</w:t>
      </w:r>
      <w:r w:rsidRPr="00927B03">
        <w:rPr>
          <w:rFonts w:ascii="Calibri" w:hAnsi="Calibri" w:cs="Calibri"/>
          <w:b/>
          <w:bCs/>
          <w:sz w:val="22"/>
          <w:szCs w:val="22"/>
        </w:rPr>
        <w:t xml:space="preserve"> </w:t>
      </w:r>
      <w:r w:rsidRPr="00927B03">
        <w:rPr>
          <w:rFonts w:ascii="Calibri" w:hAnsi="Calibri" w:cs="Calibri"/>
          <w:sz w:val="22"/>
          <w:szCs w:val="22"/>
        </w:rPr>
        <w:t>Vegetarians / Vegans / Coeliacs / Gluten &amp; Lactose intolerance etc.)</w:t>
      </w:r>
    </w:p>
    <w:p w:rsidRPr="00927B03" w:rsidR="00E6787D" w:rsidP="5492B804" w:rsidRDefault="6B3481DB" w14:paraId="0997CF56" w14:textId="77777777">
      <w:pPr>
        <w:textAlignment w:val="baseline"/>
        <w:rPr>
          <w:rFonts w:ascii="Calibri" w:hAnsi="Calibri" w:cs="Calibri"/>
          <w:sz w:val="22"/>
          <w:szCs w:val="22"/>
        </w:rPr>
      </w:pPr>
      <w:r w:rsidRPr="00927B03">
        <w:rPr>
          <w:rFonts w:ascii="Calibri" w:hAnsi="Calibri" w:cs="Calibri"/>
          <w:sz w:val="22"/>
          <w:szCs w:val="22"/>
        </w:rPr>
        <w:t xml:space="preserve">We will do our best to help facilitate dietary requirements or intolerances whenever possible, but also within reason. Everybody takes turns in shopping, preparing food and cooking for the group as part of a small cook-group and while it is perfectly possible and normal to cook for both vegetarians and meat eaters, catering for more than that split is difficult. </w:t>
      </w:r>
    </w:p>
    <w:p w:rsidRPr="00927B03" w:rsidR="00E6787D" w:rsidP="5492B804" w:rsidRDefault="00E6787D" w14:paraId="1FF9C885" w14:textId="77777777">
      <w:pPr>
        <w:textAlignment w:val="baseline"/>
        <w:rPr>
          <w:rFonts w:ascii="Calibri" w:hAnsi="Calibri" w:cs="Calibri"/>
          <w:sz w:val="22"/>
          <w:szCs w:val="22"/>
        </w:rPr>
      </w:pPr>
    </w:p>
    <w:p w:rsidRPr="00927B03" w:rsidR="00E6787D" w:rsidP="5492B804" w:rsidRDefault="6B3481DB" w14:paraId="4C8E6B96" w14:textId="77777777">
      <w:pPr>
        <w:textAlignment w:val="baseline"/>
        <w:rPr>
          <w:rFonts w:ascii="Calibri" w:hAnsi="Calibri" w:cs="Calibri"/>
          <w:sz w:val="22"/>
          <w:szCs w:val="22"/>
        </w:rPr>
      </w:pPr>
      <w:r w:rsidRPr="00927B03">
        <w:rPr>
          <w:rFonts w:ascii="Calibri" w:hAnsi="Calibri" w:cs="Calibri"/>
          <w:sz w:val="22"/>
          <w:szCs w:val="22"/>
        </w:rPr>
        <w:t xml:space="preserve">In general, in the past we have found that vegans have really struggled with the available food options at times, particularly in West Africa. </w:t>
      </w:r>
    </w:p>
    <w:p w:rsidRPr="00927B03" w:rsidR="00E6787D" w:rsidP="5492B804" w:rsidRDefault="00E6787D" w14:paraId="0EC22818" w14:textId="77777777">
      <w:pPr>
        <w:textAlignment w:val="baseline"/>
        <w:rPr>
          <w:rFonts w:ascii="Calibri" w:hAnsi="Calibri" w:cs="Calibri"/>
          <w:sz w:val="22"/>
          <w:szCs w:val="22"/>
        </w:rPr>
      </w:pPr>
    </w:p>
    <w:p w:rsidRPr="00927B03" w:rsidR="00E6787D" w:rsidP="5492B804" w:rsidRDefault="6B3481DB" w14:paraId="4988E8F3" w14:textId="77777777">
      <w:pPr>
        <w:textAlignment w:val="baseline"/>
        <w:rPr>
          <w:rFonts w:ascii="Calibri" w:hAnsi="Calibri" w:cs="Calibri"/>
          <w:sz w:val="22"/>
          <w:szCs w:val="22"/>
        </w:rPr>
      </w:pPr>
      <w:r w:rsidRPr="00927B03">
        <w:rPr>
          <w:rFonts w:ascii="Calibri" w:hAnsi="Calibri" w:cs="Calibri"/>
          <w:sz w:val="22"/>
          <w:szCs w:val="22"/>
        </w:rPr>
        <w:t xml:space="preserve">If there is anything in particular you require in your diet or because of an allergy or intolerance, or would miss from home, it would be best to bring these with you, as these cannot be purchased with normal Local Payment funds due to the high cost of these specialised and often imported foods. This includes things like gluten free pastas. Additionally, you can stock up with items like this when we get to big towns or cities. </w:t>
      </w:r>
    </w:p>
    <w:p w:rsidRPr="00927B03" w:rsidR="00E6787D" w:rsidP="5492B804" w:rsidRDefault="00E6787D" w14:paraId="245D9004" w14:textId="77777777">
      <w:pPr>
        <w:textAlignment w:val="baseline"/>
        <w:rPr>
          <w:rFonts w:ascii="Calibri" w:hAnsi="Calibri" w:cs="Calibri"/>
          <w:sz w:val="22"/>
          <w:szCs w:val="22"/>
        </w:rPr>
      </w:pPr>
    </w:p>
    <w:p w:rsidRPr="00927B03" w:rsidR="00E6787D" w:rsidP="5492B804" w:rsidRDefault="6B3481DB" w14:paraId="346AA5D9" w14:textId="77777777">
      <w:pPr>
        <w:textAlignment w:val="baseline"/>
        <w:rPr>
          <w:rFonts w:ascii="Calibri" w:hAnsi="Calibri" w:cs="Calibri"/>
          <w:sz w:val="22"/>
          <w:szCs w:val="22"/>
        </w:rPr>
      </w:pPr>
      <w:r w:rsidRPr="00927B03">
        <w:rPr>
          <w:rFonts w:ascii="Calibri" w:hAnsi="Calibri" w:cs="Calibri"/>
          <w:sz w:val="22"/>
          <w:szCs w:val="22"/>
        </w:rPr>
        <w:t>Because we will be cooking communally in a shared outdoor kitchen, it is hard, if not impossible, to prevent against some cross contamination. So, if you have severe allergies to certain food products you must tell us as soon as possible so that we can consider the implications and advise you further.</w:t>
      </w:r>
    </w:p>
    <w:p w:rsidRPr="00927B03" w:rsidR="00E6787D" w:rsidP="5492B804" w:rsidRDefault="6B3481DB" w14:paraId="7A6938BD" w14:textId="77777777">
      <w:pPr>
        <w:textAlignment w:val="baseline"/>
        <w:rPr>
          <w:rFonts w:ascii="Calibri" w:hAnsi="Calibri" w:cs="Calibri"/>
          <w:sz w:val="22"/>
          <w:szCs w:val="22"/>
        </w:rPr>
      </w:pPr>
      <w:r w:rsidRPr="00927B03">
        <w:rPr>
          <w:rFonts w:ascii="Calibri" w:hAnsi="Calibri" w:cs="Calibri"/>
          <w:sz w:val="22"/>
          <w:szCs w:val="22"/>
        </w:rPr>
        <w:t xml:space="preserve"> </w:t>
      </w:r>
    </w:p>
    <w:p w:rsidRPr="00927B03" w:rsidR="00E6787D" w:rsidP="5492B804" w:rsidRDefault="6B3481DB" w14:paraId="31B2B2BB" w14:textId="77777777">
      <w:pPr>
        <w:textAlignment w:val="baseline"/>
        <w:rPr>
          <w:rFonts w:ascii="Calibri" w:hAnsi="Calibri" w:cs="Calibri"/>
          <w:sz w:val="22"/>
          <w:szCs w:val="22"/>
        </w:rPr>
      </w:pPr>
      <w:r w:rsidRPr="00927B03">
        <w:rPr>
          <w:rFonts w:ascii="Calibri" w:hAnsi="Calibri" w:cs="Calibri"/>
          <w:sz w:val="22"/>
          <w:szCs w:val="22"/>
        </w:rPr>
        <w:t>It must be remembered that the variety of dishes available to vegetarians may not be the same as available to meat eaters. When eating out in local restaurants and hotels, bear in mind that vegetarianism or food allergies / intolerances, are still not widely known about or understood by many local people. Eg. vegetarians will often be offered or served fish or chicken in error. Most large towns and cities, or areas used to tourists, will often have more choice but please be aware that it will probably not be as varied as you are used to when eating out at home.</w:t>
      </w:r>
    </w:p>
    <w:p w:rsidRPr="00D053AB" w:rsidR="00E6787D" w:rsidP="5492B804" w:rsidRDefault="00E6787D" w14:paraId="2F7F8461" w14:textId="77777777">
      <w:pPr>
        <w:textAlignment w:val="baseline"/>
        <w:rPr>
          <w:rFonts w:ascii="Calibri" w:hAnsi="Calibri" w:cs="Calibri"/>
          <w:sz w:val="22"/>
          <w:szCs w:val="22"/>
        </w:rPr>
      </w:pPr>
    </w:p>
    <w:p w:rsidRPr="00D053AB" w:rsidR="00065E1D" w:rsidP="5492B804" w:rsidRDefault="00065E1D" w14:paraId="64A0BA4D" w14:textId="77777777">
      <w:pPr>
        <w:textAlignment w:val="baseline"/>
        <w:rPr>
          <w:rFonts w:ascii="Calibri" w:hAnsi="Calibri" w:cs="Calibri"/>
          <w:b/>
          <w:bCs/>
          <w:sz w:val="22"/>
          <w:szCs w:val="22"/>
        </w:rPr>
      </w:pPr>
    </w:p>
    <w:p w:rsidRPr="00D053AB" w:rsidR="0072211C" w:rsidP="5492B804" w:rsidRDefault="48B5A302" w14:paraId="155C67D1" w14:textId="71073D1A">
      <w:pPr>
        <w:textAlignment w:val="baseline"/>
        <w:rPr>
          <w:rFonts w:ascii="Calibri" w:hAnsi="Calibri" w:cs="Calibri"/>
          <w:b/>
          <w:bCs/>
          <w:sz w:val="22"/>
          <w:szCs w:val="22"/>
        </w:rPr>
      </w:pPr>
      <w:r w:rsidRPr="00D053AB">
        <w:rPr>
          <w:rFonts w:ascii="Calibri" w:hAnsi="Calibri" w:cs="Calibri"/>
          <w:b/>
          <w:bCs/>
          <w:sz w:val="22"/>
          <w:szCs w:val="22"/>
        </w:rPr>
        <w:t>Passport pages</w:t>
      </w:r>
    </w:p>
    <w:p w:rsidRPr="00D053AB" w:rsidR="0072211C" w:rsidP="5492B804" w:rsidRDefault="48B5A302" w14:paraId="3FB62342" w14:textId="075C5A9F">
      <w:pPr>
        <w:textAlignment w:val="baseline"/>
        <w:rPr>
          <w:rFonts w:ascii="Calibri" w:hAnsi="Calibri" w:cs="Calibri"/>
          <w:sz w:val="22"/>
          <w:szCs w:val="22"/>
        </w:rPr>
      </w:pPr>
      <w:r w:rsidRPr="00D053AB">
        <w:rPr>
          <w:rFonts w:ascii="Calibri" w:hAnsi="Calibri" w:cs="Calibri"/>
          <w:sz w:val="22"/>
          <w:szCs w:val="22"/>
        </w:rPr>
        <w:t xml:space="preserve">You will require the following number of </w:t>
      </w:r>
      <w:r w:rsidRPr="00D053AB">
        <w:rPr>
          <w:rFonts w:ascii="Calibri" w:hAnsi="Calibri" w:cs="Calibri"/>
          <w:b/>
          <w:bCs/>
          <w:sz w:val="22"/>
          <w:szCs w:val="22"/>
        </w:rPr>
        <w:t>blank pages</w:t>
      </w:r>
      <w:r w:rsidRPr="00D053AB">
        <w:rPr>
          <w:rFonts w:ascii="Calibri" w:hAnsi="Calibri" w:cs="Calibri"/>
          <w:sz w:val="22"/>
          <w:szCs w:val="22"/>
        </w:rPr>
        <w:t xml:space="preserve"> for the expedition. Please use this as an approximate guide and aim to have some spare pages for good luck.</w:t>
      </w:r>
      <w:r w:rsidRPr="00D053AB" w:rsidR="0072211C">
        <w:br/>
      </w:r>
    </w:p>
    <w:p w:rsidRPr="00D053AB" w:rsidR="0072211C" w:rsidP="5492B804" w:rsidRDefault="48B5A302" w14:paraId="15077F9D" w14:textId="50972686">
      <w:pPr>
        <w:textAlignment w:val="baseline"/>
        <w:rPr>
          <w:rFonts w:ascii="Calibri" w:hAnsi="Calibri" w:cs="Calibri"/>
          <w:sz w:val="22"/>
          <w:szCs w:val="22"/>
        </w:rPr>
      </w:pPr>
      <w:r w:rsidRPr="00D053AB">
        <w:rPr>
          <w:rFonts w:ascii="Calibri" w:hAnsi="Calibri" w:cs="Calibri"/>
          <w:sz w:val="22"/>
          <w:szCs w:val="22"/>
        </w:rPr>
        <w:t xml:space="preserve">Accra to Cape </w:t>
      </w:r>
      <w:proofErr w:type="gramStart"/>
      <w:r w:rsidRPr="00D053AB">
        <w:rPr>
          <w:rFonts w:ascii="Calibri" w:hAnsi="Calibri" w:cs="Calibri"/>
          <w:sz w:val="22"/>
          <w:szCs w:val="22"/>
        </w:rPr>
        <w:t>Town  -</w:t>
      </w:r>
      <w:proofErr w:type="gramEnd"/>
      <w:r w:rsidRPr="00D053AB">
        <w:rPr>
          <w:rFonts w:ascii="Calibri" w:hAnsi="Calibri" w:cs="Calibri"/>
          <w:sz w:val="22"/>
          <w:szCs w:val="22"/>
        </w:rPr>
        <w:t> </w:t>
      </w:r>
      <w:r w:rsidRPr="00D053AB" w:rsidR="7FE8A087">
        <w:rPr>
          <w:rFonts w:ascii="Calibri" w:hAnsi="Calibri" w:cs="Calibri"/>
          <w:sz w:val="22"/>
          <w:szCs w:val="22"/>
        </w:rPr>
        <w:t>1</w:t>
      </w:r>
      <w:r w:rsidRPr="00D053AB" w:rsidR="57BE5D74">
        <w:rPr>
          <w:rFonts w:ascii="Calibri" w:hAnsi="Calibri" w:cs="Calibri"/>
          <w:sz w:val="22"/>
          <w:szCs w:val="22"/>
        </w:rPr>
        <w:t>4</w:t>
      </w:r>
      <w:r w:rsidRPr="00D053AB">
        <w:rPr>
          <w:rFonts w:ascii="Calibri" w:hAnsi="Calibri" w:cs="Calibri"/>
          <w:sz w:val="22"/>
          <w:szCs w:val="22"/>
        </w:rPr>
        <w:t> blank pages</w:t>
      </w:r>
      <w:r w:rsidRPr="00D053AB" w:rsidR="7FE8A087">
        <w:rPr>
          <w:rFonts w:ascii="Calibri" w:hAnsi="Calibri" w:cs="Calibri"/>
          <w:sz w:val="22"/>
          <w:szCs w:val="22"/>
        </w:rPr>
        <w:t xml:space="preserve"> </w:t>
      </w:r>
      <w:r w:rsidRPr="00D053AB" w:rsidR="0072211C">
        <w:br/>
      </w:r>
      <w:r w:rsidRPr="00D053AB">
        <w:rPr>
          <w:rFonts w:ascii="Calibri" w:hAnsi="Calibri" w:cs="Calibri"/>
          <w:sz w:val="22"/>
          <w:szCs w:val="22"/>
        </w:rPr>
        <w:t>Accra to Nairobi         - </w:t>
      </w:r>
      <w:r w:rsidRPr="00D053AB" w:rsidR="7FE8A087">
        <w:rPr>
          <w:rFonts w:ascii="Calibri" w:hAnsi="Calibri" w:cs="Calibri"/>
          <w:sz w:val="22"/>
          <w:szCs w:val="22"/>
        </w:rPr>
        <w:t>2</w:t>
      </w:r>
      <w:r w:rsidRPr="00D053AB" w:rsidR="57BE5D74">
        <w:rPr>
          <w:rFonts w:ascii="Calibri" w:hAnsi="Calibri" w:cs="Calibri"/>
          <w:sz w:val="22"/>
          <w:szCs w:val="22"/>
        </w:rPr>
        <w:t>4</w:t>
      </w:r>
      <w:r w:rsidRPr="00D053AB">
        <w:rPr>
          <w:rFonts w:ascii="Calibri" w:hAnsi="Calibri" w:cs="Calibri"/>
          <w:sz w:val="22"/>
          <w:szCs w:val="22"/>
        </w:rPr>
        <w:t xml:space="preserve"> blank pages</w:t>
      </w:r>
      <w:r w:rsidRPr="00D053AB" w:rsidR="0072211C">
        <w:br/>
      </w:r>
      <w:r w:rsidRPr="00D053AB">
        <w:rPr>
          <w:rFonts w:ascii="Calibri" w:hAnsi="Calibri" w:cs="Calibri"/>
          <w:sz w:val="22"/>
          <w:szCs w:val="22"/>
        </w:rPr>
        <w:t>Accra to Cairo             - </w:t>
      </w:r>
      <w:r w:rsidRPr="00D053AB" w:rsidR="7FE8A087">
        <w:rPr>
          <w:rFonts w:ascii="Calibri" w:hAnsi="Calibri" w:cs="Calibri"/>
          <w:sz w:val="22"/>
          <w:szCs w:val="22"/>
        </w:rPr>
        <w:t>30</w:t>
      </w:r>
      <w:r w:rsidRPr="00D053AB">
        <w:rPr>
          <w:rFonts w:ascii="Calibri" w:hAnsi="Calibri" w:cs="Calibri"/>
          <w:sz w:val="22"/>
          <w:szCs w:val="22"/>
        </w:rPr>
        <w:t xml:space="preserve"> blank pages</w:t>
      </w:r>
    </w:p>
    <w:p w:rsidRPr="00D053AB" w:rsidR="001573FC" w:rsidP="5492B804" w:rsidRDefault="001573FC" w14:paraId="15109E61" w14:textId="77777777">
      <w:pPr>
        <w:textAlignment w:val="baseline"/>
        <w:rPr>
          <w:rFonts w:ascii="Calibri" w:hAnsi="Calibri" w:cs="Calibri"/>
          <w:sz w:val="22"/>
          <w:szCs w:val="22"/>
        </w:rPr>
      </w:pPr>
    </w:p>
    <w:p w:rsidRPr="00392C24" w:rsidR="00392C24" w:rsidP="00392C24" w:rsidRDefault="00392C24" w14:paraId="47748ECB" w14:textId="77777777">
      <w:pPr>
        <w:textAlignment w:val="baseline"/>
        <w:rPr>
          <w:rFonts w:ascii="Calibri" w:hAnsi="Calibri" w:cs="Calibri"/>
          <w:sz w:val="22"/>
          <w:szCs w:val="22"/>
        </w:rPr>
      </w:pPr>
    </w:p>
    <w:p w:rsidR="00392C24" w:rsidP="00392C24" w:rsidRDefault="00392C24" w14:paraId="22C8BB4B" w14:textId="77777777">
      <w:pPr>
        <w:textAlignment w:val="baseline"/>
        <w:rPr>
          <w:rFonts w:ascii="Calibri" w:hAnsi="Calibri" w:cs="Calibri"/>
          <w:sz w:val="22"/>
          <w:szCs w:val="22"/>
        </w:rPr>
      </w:pPr>
      <w:r w:rsidRPr="00392C24">
        <w:rPr>
          <w:rFonts w:ascii="Calibri" w:hAnsi="Calibri" w:cs="Calibri"/>
          <w:sz w:val="22"/>
          <w:szCs w:val="22"/>
        </w:rPr>
        <w:t xml:space="preserve">Depending on your travel plans before the trip, this requirement may mean that you need either a new replacement passport or a second concurrent passport.  A concurrent passport means a second valid passport of the same nationality in addition to your current one. Travelling with two valid passports for a trip lasting up to or more than 47 weeks can benefit you and help to obtain visas more speedily, for instance in having one passport to send home to obtain a visa whilst travelling on the second one. It is always best to use one passport as a main passport in which to obtain all possible visas and the second passport as a </w:t>
      </w:r>
      <w:proofErr w:type="spellStart"/>
      <w:r w:rsidRPr="00392C24">
        <w:rPr>
          <w:rFonts w:ascii="Calibri" w:hAnsi="Calibri" w:cs="Calibri"/>
          <w:sz w:val="22"/>
          <w:szCs w:val="22"/>
        </w:rPr>
        <w:t>back up</w:t>
      </w:r>
      <w:proofErr w:type="spellEnd"/>
      <w:r w:rsidRPr="00392C24">
        <w:rPr>
          <w:rFonts w:ascii="Calibri" w:hAnsi="Calibri" w:cs="Calibri"/>
          <w:sz w:val="22"/>
          <w:szCs w:val="22"/>
        </w:rPr>
        <w:t xml:space="preserve"> only to use when needed, or if you run out of pages. </w:t>
      </w:r>
    </w:p>
    <w:p w:rsidRPr="00392C24" w:rsidR="00392C24" w:rsidP="00392C24" w:rsidRDefault="00392C24" w14:paraId="5D96EADE" w14:textId="436F6028">
      <w:pPr>
        <w:textAlignment w:val="baseline"/>
        <w:rPr>
          <w:rFonts w:ascii="Calibri" w:hAnsi="Calibri" w:cs="Calibri"/>
          <w:sz w:val="22"/>
          <w:szCs w:val="22"/>
        </w:rPr>
      </w:pPr>
      <w:r w:rsidRPr="00392C24">
        <w:rPr>
          <w:rFonts w:ascii="Calibri" w:hAnsi="Calibri" w:cs="Calibri"/>
          <w:sz w:val="22"/>
          <w:szCs w:val="22"/>
        </w:rPr>
        <w:t>Your government in your home country that issues passports will probably ask for a letter detailing why you need an extra one. Oasis Overland provide a detailed letter on the Trip Downloads page explaining that you will be travelling through X countries for up to X weeks and obtaining visas at the borders or from embassies in neighbouring countries (you can update the details to match your booking).</w:t>
      </w:r>
    </w:p>
    <w:p w:rsidRPr="00D053AB" w:rsidR="0072211C" w:rsidP="5492B804" w:rsidRDefault="0072211C" w14:paraId="41E3B65E" w14:textId="77777777">
      <w:pPr>
        <w:textAlignment w:val="baseline"/>
        <w:rPr>
          <w:rFonts w:ascii="Calibri" w:hAnsi="Calibri" w:cs="Calibri"/>
          <w:sz w:val="22"/>
          <w:szCs w:val="22"/>
        </w:rPr>
      </w:pPr>
    </w:p>
    <w:p w:rsidRPr="004B67B8" w:rsidR="0072211C" w:rsidP="5492B804" w:rsidRDefault="48B5A302" w14:paraId="57D811BC" w14:textId="77777777">
      <w:pPr>
        <w:textAlignment w:val="baseline"/>
        <w:rPr>
          <w:rFonts w:ascii="Calibri" w:hAnsi="Calibri" w:cs="Calibri"/>
          <w:sz w:val="22"/>
          <w:szCs w:val="22"/>
        </w:rPr>
      </w:pPr>
      <w:r w:rsidRPr="004B67B8">
        <w:rPr>
          <w:rFonts w:ascii="Calibri" w:hAnsi="Calibri" w:cs="Calibri"/>
          <w:sz w:val="22"/>
          <w:szCs w:val="22"/>
        </w:rPr>
        <w:lastRenderedPageBreak/>
        <w:t xml:space="preserve">If you cannot or do not wish to obtain a concurrent passport, you may be able to apply for a new passport with more pages.  In the UK you can apply for a new </w:t>
      </w:r>
      <w:proofErr w:type="gramStart"/>
      <w:r w:rsidRPr="004B67B8">
        <w:rPr>
          <w:rFonts w:ascii="Calibri" w:hAnsi="Calibri" w:cs="Calibri"/>
          <w:sz w:val="22"/>
          <w:szCs w:val="22"/>
        </w:rPr>
        <w:t>50 page</w:t>
      </w:r>
      <w:proofErr w:type="gramEnd"/>
      <w:r w:rsidRPr="004B67B8">
        <w:rPr>
          <w:rFonts w:ascii="Calibri" w:hAnsi="Calibri" w:cs="Calibri"/>
          <w:sz w:val="22"/>
          <w:szCs w:val="22"/>
        </w:rPr>
        <w:t xml:space="preserve"> Frequent Traveller passport and other nationalities may have similar options.  </w:t>
      </w:r>
    </w:p>
    <w:p w:rsidRPr="004B67B8" w:rsidR="0072211C" w:rsidP="5492B804" w:rsidRDefault="0072211C" w14:paraId="172D2E1E" w14:textId="77777777">
      <w:pPr>
        <w:textAlignment w:val="baseline"/>
        <w:rPr>
          <w:rFonts w:ascii="Calibri" w:hAnsi="Calibri" w:cs="Calibri"/>
          <w:sz w:val="22"/>
          <w:szCs w:val="22"/>
        </w:rPr>
      </w:pPr>
    </w:p>
    <w:p w:rsidRPr="004B67B8" w:rsidR="00CC213B" w:rsidP="00CC213B" w:rsidRDefault="00CC213B" w14:paraId="7A6D6B21" w14:textId="77777777">
      <w:pPr>
        <w:rPr>
          <w:rFonts w:ascii="Calibri" w:hAnsi="Calibri" w:cs="Calibri"/>
          <w:b/>
          <w:bCs/>
          <w:sz w:val="22"/>
          <w:szCs w:val="22"/>
        </w:rPr>
      </w:pPr>
      <w:r w:rsidRPr="004B67B8">
        <w:rPr>
          <w:rFonts w:ascii="Calibri" w:hAnsi="Calibri" w:cs="Calibri"/>
          <w:b/>
          <w:bCs/>
          <w:sz w:val="22"/>
          <w:szCs w:val="22"/>
        </w:rPr>
        <w:t xml:space="preserve">It’s important to look at this now to ensure any new passport is obtained in time.  </w:t>
      </w:r>
    </w:p>
    <w:p w:rsidRPr="004B67B8" w:rsidR="00E6787D" w:rsidP="5492B804" w:rsidRDefault="00E6787D" w14:paraId="4A61E2BA" w14:textId="77777777">
      <w:pPr>
        <w:rPr>
          <w:rFonts w:ascii="Calibri" w:hAnsi="Calibri" w:cs="Calibri"/>
          <w:b/>
          <w:bCs/>
          <w:sz w:val="22"/>
          <w:szCs w:val="22"/>
        </w:rPr>
      </w:pPr>
    </w:p>
    <w:p w:rsidRPr="004B67B8" w:rsidR="00E6787D" w:rsidP="5492B804" w:rsidRDefault="6B3481DB" w14:paraId="2843E312" w14:textId="727AD2AC">
      <w:pPr>
        <w:rPr>
          <w:rFonts w:ascii="Calibri" w:hAnsi="Calibri" w:cs="Calibri"/>
          <w:sz w:val="22"/>
          <w:szCs w:val="22"/>
        </w:rPr>
      </w:pPr>
      <w:r w:rsidRPr="004B67B8">
        <w:rPr>
          <w:rFonts w:ascii="Calibri" w:hAnsi="Calibri" w:cs="Calibri"/>
          <w:sz w:val="22"/>
          <w:szCs w:val="22"/>
        </w:rPr>
        <w:t xml:space="preserve">It is also important to note that when we talk about bringing a second passport, we do not mean one for a second nationality that you may have. While it may be cheaper in terms of visa costs to switch from one nationality to another, in practice this can cause big problems on the trip itself. Switching from one passport to one of a different nationality at a border is often not allowed, or causes </w:t>
      </w:r>
      <w:r w:rsidRPr="004B67B8" w:rsidR="004B67B8">
        <w:rPr>
          <w:rFonts w:ascii="Calibri" w:hAnsi="Calibri" w:cs="Calibri"/>
          <w:sz w:val="22"/>
          <w:szCs w:val="22"/>
        </w:rPr>
        <w:t>long</w:t>
      </w:r>
      <w:r w:rsidRPr="004B67B8">
        <w:rPr>
          <w:rFonts w:ascii="Calibri" w:hAnsi="Calibri" w:cs="Calibri"/>
          <w:sz w:val="22"/>
          <w:szCs w:val="22"/>
        </w:rPr>
        <w:t xml:space="preserve"> delays, and so cannot be relied on. We don’t want you to be turned back and not able to enter a country because you have relied on using a different passport and don’t have a visa for the upcoming country in the passport used for the previous one.  </w:t>
      </w:r>
    </w:p>
    <w:p w:rsidRPr="00E6787D" w:rsidR="00E6787D" w:rsidP="5492B804" w:rsidRDefault="00E6787D" w14:paraId="4F6AF9C9" w14:textId="77777777">
      <w:pPr>
        <w:rPr>
          <w:rFonts w:ascii="Calibri" w:hAnsi="Calibri" w:cs="Calibri"/>
          <w:b/>
          <w:bCs/>
          <w:sz w:val="22"/>
          <w:szCs w:val="22"/>
          <w:highlight w:val="lightGray"/>
        </w:rPr>
      </w:pPr>
    </w:p>
    <w:p w:rsidR="00E6787D" w:rsidP="5492B804" w:rsidRDefault="00E6787D" w14:paraId="4B0DFBD9" w14:textId="77777777">
      <w:pPr>
        <w:rPr>
          <w:rFonts w:ascii="Calibri" w:hAnsi="Calibri" w:cs="Calibri"/>
          <w:b/>
          <w:bCs/>
          <w:sz w:val="22"/>
          <w:szCs w:val="22"/>
          <w:highlight w:val="lightGray"/>
        </w:rPr>
      </w:pPr>
    </w:p>
    <w:p w:rsidRPr="00391A75" w:rsidR="00FB3959" w:rsidP="00FB3959" w:rsidRDefault="43516D80" w14:paraId="178B5339" w14:textId="72839277">
      <w:pPr>
        <w:rPr>
          <w:rFonts w:ascii="Calibri" w:hAnsi="Calibri" w:cs="Calibri"/>
          <w:b/>
          <w:bCs/>
          <w:sz w:val="22"/>
          <w:szCs w:val="22"/>
        </w:rPr>
      </w:pPr>
      <w:r w:rsidRPr="5492B804">
        <w:rPr>
          <w:rFonts w:ascii="Calibri" w:hAnsi="Calibri" w:cs="Calibri"/>
          <w:b/>
          <w:bCs/>
          <w:sz w:val="22"/>
          <w:szCs w:val="22"/>
        </w:rPr>
        <w:t xml:space="preserve">Visas </w:t>
      </w:r>
    </w:p>
    <w:p w:rsidRPr="00391A75" w:rsidR="005F34D7" w:rsidP="5492B804" w:rsidRDefault="43516D80" w14:paraId="064C3B09" w14:textId="33DE25BB">
      <w:pPr>
        <w:spacing w:line="259" w:lineRule="auto"/>
        <w:rPr>
          <w:rFonts w:ascii="Calibri" w:hAnsi="Calibri" w:cs="Calibri"/>
          <w:sz w:val="22"/>
          <w:szCs w:val="22"/>
          <w:highlight w:val="lightGray"/>
        </w:rPr>
      </w:pPr>
      <w:r w:rsidRPr="5492B804">
        <w:rPr>
          <w:rFonts w:ascii="Calibri" w:hAnsi="Calibri" w:cs="Calibri"/>
          <w:sz w:val="22"/>
          <w:szCs w:val="22"/>
        </w:rPr>
        <w:t xml:space="preserve">You will obtain </w:t>
      </w:r>
      <w:r w:rsidRPr="5492B804" w:rsidR="69C97E4A">
        <w:rPr>
          <w:rFonts w:ascii="Calibri" w:hAnsi="Calibri" w:cs="Calibri"/>
          <w:sz w:val="22"/>
          <w:szCs w:val="22"/>
        </w:rPr>
        <w:t xml:space="preserve">some </w:t>
      </w:r>
      <w:r w:rsidRPr="5492B804">
        <w:rPr>
          <w:rFonts w:ascii="Calibri" w:hAnsi="Calibri" w:cs="Calibri"/>
          <w:sz w:val="22"/>
          <w:szCs w:val="22"/>
        </w:rPr>
        <w:t xml:space="preserve">of your visas ‘on the road’ due </w:t>
      </w:r>
      <w:r w:rsidRPr="5492B804" w:rsidR="109533D3">
        <w:rPr>
          <w:rFonts w:ascii="Calibri" w:hAnsi="Calibri" w:cs="Calibri"/>
          <w:sz w:val="22"/>
          <w:szCs w:val="22"/>
        </w:rPr>
        <w:t xml:space="preserve">partly </w:t>
      </w:r>
      <w:r w:rsidRPr="5492B804">
        <w:rPr>
          <w:rFonts w:ascii="Calibri" w:hAnsi="Calibri" w:cs="Calibri"/>
          <w:sz w:val="22"/>
          <w:szCs w:val="22"/>
        </w:rPr>
        <w:t xml:space="preserve">to the fact that most visas have a limited validity of between 30 and 90 days beginning from the date of issue, meaning that if you obtained them before travel, they would expire before you arrive. </w:t>
      </w:r>
      <w:r w:rsidRPr="5492B804" w:rsidR="540BB509">
        <w:rPr>
          <w:rFonts w:ascii="Calibri" w:hAnsi="Calibri" w:cs="Calibri"/>
          <w:sz w:val="22"/>
          <w:szCs w:val="22"/>
        </w:rPr>
        <w:t xml:space="preserve"> Some are easier to obtain at an embassy en route than in your home country.</w:t>
      </w:r>
    </w:p>
    <w:p w:rsidRPr="00391A75" w:rsidR="005F34D7" w:rsidP="00FB3959" w:rsidRDefault="005F34D7" w14:paraId="46076271" w14:textId="77777777">
      <w:pPr>
        <w:rPr>
          <w:rFonts w:ascii="Calibri" w:hAnsi="Calibri" w:cs="Calibri"/>
          <w:sz w:val="22"/>
          <w:szCs w:val="22"/>
        </w:rPr>
      </w:pPr>
    </w:p>
    <w:p w:rsidR="00202752" w:rsidP="5492B804" w:rsidRDefault="09E670BD" w14:paraId="45CDF733" w14:textId="682B2637">
      <w:pPr>
        <w:rPr>
          <w:rFonts w:ascii="Calibri" w:hAnsi="Calibri" w:cs="Calibri"/>
          <w:sz w:val="22"/>
          <w:szCs w:val="22"/>
          <w:highlight w:val="lightGray"/>
        </w:rPr>
      </w:pPr>
      <w:r w:rsidRPr="5492B804">
        <w:rPr>
          <w:rFonts w:ascii="Calibri" w:hAnsi="Calibri" w:cs="Calibri"/>
          <w:sz w:val="22"/>
          <w:szCs w:val="22"/>
        </w:rPr>
        <w:t xml:space="preserve">Currently, the visas that need to be obtained in advance </w:t>
      </w:r>
      <w:r w:rsidRPr="5492B804" w:rsidR="3BD491AF">
        <w:rPr>
          <w:rFonts w:ascii="Calibri" w:hAnsi="Calibri" w:cs="Calibri"/>
          <w:sz w:val="22"/>
          <w:szCs w:val="22"/>
        </w:rPr>
        <w:t xml:space="preserve">before you leave home </w:t>
      </w:r>
      <w:r w:rsidRPr="5492B804">
        <w:rPr>
          <w:rFonts w:ascii="Calibri" w:hAnsi="Calibri" w:cs="Calibri"/>
          <w:sz w:val="22"/>
          <w:szCs w:val="22"/>
        </w:rPr>
        <w:t xml:space="preserve">are for </w:t>
      </w:r>
      <w:r w:rsidRPr="5492B804">
        <w:rPr>
          <w:rFonts w:ascii="Calibri" w:hAnsi="Calibri" w:cs="Calibri"/>
          <w:b/>
          <w:bCs/>
          <w:sz w:val="22"/>
          <w:szCs w:val="22"/>
        </w:rPr>
        <w:t>Ghana</w:t>
      </w:r>
      <w:r w:rsidRPr="5492B804" w:rsidR="7E07F701">
        <w:rPr>
          <w:rFonts w:ascii="Calibri" w:hAnsi="Calibri" w:cs="Calibri"/>
          <w:sz w:val="22"/>
          <w:szCs w:val="22"/>
        </w:rPr>
        <w:t>,</w:t>
      </w:r>
      <w:r w:rsidRPr="5492B804">
        <w:rPr>
          <w:rFonts w:ascii="Calibri" w:hAnsi="Calibri" w:cs="Calibri"/>
          <w:sz w:val="22"/>
          <w:szCs w:val="22"/>
        </w:rPr>
        <w:t xml:space="preserve"> </w:t>
      </w:r>
      <w:r w:rsidRPr="5492B804" w:rsidR="7BDD2C65">
        <w:rPr>
          <w:rFonts w:ascii="Calibri" w:hAnsi="Calibri" w:cs="Calibri"/>
          <w:b/>
          <w:bCs/>
          <w:sz w:val="22"/>
          <w:szCs w:val="22"/>
        </w:rPr>
        <w:t>Togo, Benin, N</w:t>
      </w:r>
      <w:r w:rsidRPr="5492B804">
        <w:rPr>
          <w:rFonts w:ascii="Calibri" w:hAnsi="Calibri" w:cs="Calibri"/>
          <w:b/>
          <w:bCs/>
          <w:sz w:val="22"/>
          <w:szCs w:val="22"/>
        </w:rPr>
        <w:t>igeria</w:t>
      </w:r>
      <w:r w:rsidRPr="5492B804">
        <w:rPr>
          <w:rFonts w:ascii="Calibri" w:hAnsi="Calibri" w:cs="Calibri"/>
          <w:sz w:val="22"/>
          <w:szCs w:val="22"/>
        </w:rPr>
        <w:t xml:space="preserve"> and </w:t>
      </w:r>
      <w:r w:rsidRPr="5492B804" w:rsidR="7E07F701">
        <w:rPr>
          <w:rFonts w:ascii="Calibri" w:hAnsi="Calibri" w:cs="Calibri"/>
          <w:b/>
          <w:bCs/>
          <w:sz w:val="22"/>
          <w:szCs w:val="22"/>
        </w:rPr>
        <w:t>Cameroo</w:t>
      </w:r>
      <w:r w:rsidRPr="00F83647" w:rsidR="7E07F701">
        <w:rPr>
          <w:rFonts w:ascii="Calibri" w:hAnsi="Calibri" w:cs="Calibri"/>
          <w:b/>
          <w:bCs/>
          <w:sz w:val="22"/>
          <w:szCs w:val="22"/>
        </w:rPr>
        <w:t>n</w:t>
      </w:r>
      <w:r w:rsidRPr="00F83647" w:rsidR="7E07F701">
        <w:rPr>
          <w:rFonts w:ascii="Calibri" w:hAnsi="Calibri" w:cs="Calibri"/>
          <w:sz w:val="22"/>
          <w:szCs w:val="22"/>
        </w:rPr>
        <w:t>.  W</w:t>
      </w:r>
      <w:r w:rsidRPr="00F83647">
        <w:rPr>
          <w:rFonts w:ascii="Calibri" w:hAnsi="Calibri" w:cs="Calibri"/>
          <w:sz w:val="22"/>
          <w:szCs w:val="22"/>
        </w:rPr>
        <w:t>e are providing information on how and when to apply for Ghana here, along with some other files that you will need to accompany your application.</w:t>
      </w:r>
      <w:r w:rsidRPr="5492B804">
        <w:rPr>
          <w:rFonts w:ascii="Calibri" w:hAnsi="Calibri" w:cs="Calibri"/>
          <w:sz w:val="22"/>
          <w:szCs w:val="22"/>
        </w:rPr>
        <w:t xml:space="preserve">    </w:t>
      </w:r>
    </w:p>
    <w:p w:rsidR="002F38CF" w:rsidP="00FB3959" w:rsidRDefault="002F38CF" w14:paraId="7A0392E3" w14:textId="77777777">
      <w:pPr>
        <w:rPr>
          <w:rFonts w:ascii="Calibri" w:hAnsi="Calibri" w:cs="Calibri"/>
          <w:sz w:val="22"/>
          <w:szCs w:val="22"/>
        </w:rPr>
      </w:pPr>
    </w:p>
    <w:p w:rsidR="00CB62AE" w:rsidP="5492B804" w:rsidRDefault="330E13AD" w14:paraId="3B123141" w14:textId="344D6269">
      <w:pPr>
        <w:pStyle w:val="paragraph"/>
        <w:spacing w:before="0" w:beforeAutospacing="0" w:after="0" w:afterAutospacing="0"/>
        <w:textAlignment w:val="baseline"/>
        <w:rPr>
          <w:rStyle w:val="normaltextrun"/>
          <w:rFonts w:asciiTheme="minorHAnsi" w:hAnsiTheme="minorHAnsi" w:cstheme="minorBidi"/>
          <w:b/>
          <w:bCs/>
          <w:sz w:val="22"/>
          <w:szCs w:val="22"/>
        </w:rPr>
      </w:pPr>
      <w:r w:rsidRPr="5492B804">
        <w:rPr>
          <w:rStyle w:val="normaltextrun"/>
          <w:rFonts w:asciiTheme="minorHAnsi" w:hAnsiTheme="minorHAnsi" w:cstheme="minorBidi"/>
          <w:b/>
          <w:bCs/>
          <w:sz w:val="22"/>
          <w:szCs w:val="22"/>
        </w:rPr>
        <w:t>Togo</w:t>
      </w:r>
      <w:r w:rsidRPr="5492B804" w:rsidR="52A54F48">
        <w:rPr>
          <w:rStyle w:val="normaltextrun"/>
          <w:rFonts w:asciiTheme="minorHAnsi" w:hAnsiTheme="minorHAnsi" w:cstheme="minorBidi"/>
          <w:b/>
          <w:bCs/>
          <w:sz w:val="22"/>
          <w:szCs w:val="22"/>
        </w:rPr>
        <w:t>,</w:t>
      </w:r>
      <w:r w:rsidRPr="5492B804">
        <w:rPr>
          <w:rStyle w:val="normaltextrun"/>
          <w:rFonts w:asciiTheme="minorHAnsi" w:hAnsiTheme="minorHAnsi" w:cstheme="minorBidi"/>
          <w:b/>
          <w:bCs/>
          <w:sz w:val="22"/>
          <w:szCs w:val="22"/>
        </w:rPr>
        <w:t xml:space="preserve"> Benin</w:t>
      </w:r>
      <w:r w:rsidRPr="5492B804" w:rsidR="36CDF8D9">
        <w:rPr>
          <w:rStyle w:val="normaltextrun"/>
          <w:rFonts w:asciiTheme="minorHAnsi" w:hAnsiTheme="minorHAnsi" w:cstheme="minorBidi"/>
          <w:b/>
          <w:bCs/>
          <w:sz w:val="22"/>
          <w:szCs w:val="22"/>
        </w:rPr>
        <w:t>,</w:t>
      </w:r>
      <w:r w:rsidRPr="5492B804" w:rsidR="5633A91A">
        <w:rPr>
          <w:rStyle w:val="normaltextrun"/>
          <w:rFonts w:asciiTheme="minorHAnsi" w:hAnsiTheme="minorHAnsi" w:cstheme="minorBidi"/>
          <w:b/>
          <w:bCs/>
          <w:sz w:val="22"/>
          <w:szCs w:val="22"/>
        </w:rPr>
        <w:t xml:space="preserve"> </w:t>
      </w:r>
      <w:r w:rsidRPr="5492B804" w:rsidR="227E46D6">
        <w:rPr>
          <w:rStyle w:val="normaltextrun"/>
          <w:rFonts w:asciiTheme="minorHAnsi" w:hAnsiTheme="minorHAnsi" w:cstheme="minorBidi"/>
          <w:b/>
          <w:bCs/>
          <w:sz w:val="22"/>
          <w:szCs w:val="22"/>
        </w:rPr>
        <w:t xml:space="preserve">Nigeria </w:t>
      </w:r>
      <w:r w:rsidRPr="5492B804" w:rsidR="315A902A">
        <w:rPr>
          <w:rStyle w:val="normaltextrun"/>
          <w:rFonts w:asciiTheme="minorHAnsi" w:hAnsiTheme="minorHAnsi" w:cstheme="minorBidi"/>
          <w:b/>
          <w:bCs/>
          <w:sz w:val="22"/>
          <w:szCs w:val="22"/>
        </w:rPr>
        <w:t xml:space="preserve">&amp; Cameroon </w:t>
      </w:r>
      <w:r w:rsidRPr="5492B804">
        <w:rPr>
          <w:rStyle w:val="normaltextrun"/>
          <w:rFonts w:asciiTheme="minorHAnsi" w:hAnsiTheme="minorHAnsi" w:cstheme="minorBidi"/>
          <w:b/>
          <w:bCs/>
          <w:sz w:val="22"/>
          <w:szCs w:val="22"/>
        </w:rPr>
        <w:t>visas</w:t>
      </w:r>
    </w:p>
    <w:p w:rsidR="00CB62AE" w:rsidP="5492B804" w:rsidRDefault="330E13AD" w14:paraId="47FB4111" w14:textId="67930791">
      <w:pPr>
        <w:pStyle w:val="paragraph"/>
        <w:spacing w:before="0" w:beforeAutospacing="0" w:after="0" w:afterAutospacing="0"/>
        <w:textAlignment w:val="baseline"/>
        <w:rPr>
          <w:rStyle w:val="normaltextrun"/>
          <w:rFonts w:asciiTheme="minorHAnsi" w:hAnsiTheme="minorHAnsi" w:cstheme="minorBidi"/>
          <w:sz w:val="22"/>
          <w:szCs w:val="22"/>
        </w:rPr>
      </w:pPr>
      <w:r w:rsidRPr="5492B804">
        <w:rPr>
          <w:rStyle w:val="normaltextrun"/>
          <w:rFonts w:asciiTheme="minorHAnsi" w:hAnsiTheme="minorHAnsi" w:cstheme="minorBidi"/>
          <w:sz w:val="22"/>
          <w:szCs w:val="22"/>
        </w:rPr>
        <w:t xml:space="preserve">These are e-visas that are applied for online.  </w:t>
      </w:r>
      <w:r w:rsidRPr="5492B804" w:rsidR="25320157">
        <w:rPr>
          <w:rStyle w:val="normaltextrun"/>
          <w:rFonts w:asciiTheme="minorHAnsi" w:hAnsiTheme="minorHAnsi" w:cstheme="minorBidi"/>
          <w:sz w:val="22"/>
          <w:szCs w:val="22"/>
        </w:rPr>
        <w:t xml:space="preserve">We will provide guidance on filling out the online form as well as any required supporting documents in </w:t>
      </w:r>
      <w:r w:rsidRPr="5492B804" w:rsidR="37F11800">
        <w:rPr>
          <w:rStyle w:val="normaltextrun"/>
          <w:rFonts w:asciiTheme="minorHAnsi" w:hAnsiTheme="minorHAnsi" w:cstheme="minorBidi"/>
          <w:sz w:val="22"/>
          <w:szCs w:val="22"/>
        </w:rPr>
        <w:t xml:space="preserve">a future </w:t>
      </w:r>
      <w:r w:rsidRPr="5492B804" w:rsidR="25320157">
        <w:rPr>
          <w:rStyle w:val="normaltextrun"/>
          <w:rFonts w:asciiTheme="minorHAnsi" w:hAnsiTheme="minorHAnsi" w:cstheme="minorBidi"/>
          <w:sz w:val="22"/>
          <w:szCs w:val="22"/>
        </w:rPr>
        <w:t xml:space="preserve">update.  </w:t>
      </w:r>
    </w:p>
    <w:p w:rsidRPr="00391A75" w:rsidR="002F38CF" w:rsidP="5492B804" w:rsidRDefault="002F38CF" w14:paraId="514E202E" w14:textId="44A4A7E1">
      <w:pPr>
        <w:rPr>
          <w:rStyle w:val="normaltextrun"/>
          <w:rFonts w:asciiTheme="minorHAnsi" w:hAnsiTheme="minorHAnsi" w:cstheme="minorBidi"/>
          <w:sz w:val="22"/>
          <w:szCs w:val="22"/>
          <w:highlight w:val="lightGray"/>
        </w:rPr>
      </w:pPr>
    </w:p>
    <w:p w:rsidRPr="00207DE6" w:rsidR="000227EB" w:rsidP="5492B804" w:rsidRDefault="3BCB2A61" w14:paraId="2E58284B" w14:textId="223C927F">
      <w:pPr>
        <w:rPr>
          <w:rFonts w:ascii="Calibri" w:hAnsi="Calibri" w:cs="Calibri"/>
          <w:b/>
          <w:bCs/>
          <w:sz w:val="22"/>
          <w:szCs w:val="22"/>
        </w:rPr>
      </w:pPr>
      <w:r w:rsidRPr="5492B804">
        <w:rPr>
          <w:rFonts w:ascii="Calibri" w:hAnsi="Calibri" w:cs="Calibri"/>
          <w:b/>
          <w:bCs/>
          <w:sz w:val="22"/>
          <w:szCs w:val="22"/>
        </w:rPr>
        <w:t>Ghana visa</w:t>
      </w:r>
    </w:p>
    <w:p w:rsidR="009A3F0C" w:rsidP="00B97E01" w:rsidRDefault="66001C9B" w14:paraId="1948EA40" w14:textId="10C621ED">
      <w:pPr>
        <w:spacing w:line="259" w:lineRule="auto"/>
        <w:rPr>
          <w:rFonts w:ascii="Calibri" w:hAnsi="Calibri" w:cs="Calibri"/>
          <w:color w:val="000000" w:themeColor="text1"/>
          <w:sz w:val="22"/>
          <w:szCs w:val="22"/>
        </w:rPr>
      </w:pPr>
      <w:r w:rsidRPr="5492B804">
        <w:rPr>
          <w:rFonts w:ascii="Calibri" w:hAnsi="Calibri" w:cs="Calibri"/>
          <w:sz w:val="22"/>
          <w:szCs w:val="22"/>
        </w:rPr>
        <w:t xml:space="preserve">Currently, there are two options - applying for a traditional visa where you visit an embassy or consulate and receive a visa sticker in your passport </w:t>
      </w:r>
      <w:r w:rsidRPr="5492B804" w:rsidR="0D4105D1">
        <w:rPr>
          <w:rFonts w:ascii="Calibri" w:hAnsi="Calibri" w:cs="Calibri"/>
          <w:sz w:val="22"/>
          <w:szCs w:val="22"/>
        </w:rPr>
        <w:t>or applying online for an e-visa.</w:t>
      </w:r>
      <w:r w:rsidRPr="5492B804" w:rsidR="7B0FF948">
        <w:rPr>
          <w:rFonts w:ascii="Calibri" w:hAnsi="Calibri" w:cs="Calibri"/>
          <w:sz w:val="22"/>
          <w:szCs w:val="22"/>
        </w:rPr>
        <w:t xml:space="preserve">  The e-visa was introduced this year and so i</w:t>
      </w:r>
      <w:r w:rsidR="00731729">
        <w:rPr>
          <w:rFonts w:ascii="Calibri" w:hAnsi="Calibri" w:cs="Calibri"/>
          <w:sz w:val="22"/>
          <w:szCs w:val="22"/>
        </w:rPr>
        <w:t>t’</w:t>
      </w:r>
      <w:r w:rsidRPr="5492B804" w:rsidR="7B0FF948">
        <w:rPr>
          <w:rFonts w:ascii="Calibri" w:hAnsi="Calibri" w:cs="Calibri"/>
          <w:sz w:val="22"/>
          <w:szCs w:val="22"/>
        </w:rPr>
        <w:t>s very new</w:t>
      </w:r>
      <w:r w:rsidR="00731729">
        <w:rPr>
          <w:rFonts w:ascii="Calibri" w:hAnsi="Calibri" w:cs="Calibri"/>
          <w:sz w:val="22"/>
          <w:szCs w:val="22"/>
        </w:rPr>
        <w:t xml:space="preserve"> process.  However, </w:t>
      </w:r>
      <w:r w:rsidR="00BA0BA1">
        <w:rPr>
          <w:rFonts w:ascii="Calibri" w:hAnsi="Calibri" w:cs="Calibri"/>
          <w:sz w:val="22"/>
          <w:szCs w:val="22"/>
        </w:rPr>
        <w:t>several</w:t>
      </w:r>
      <w:r w:rsidRPr="5492B804" w:rsidR="2F77DE0B">
        <w:rPr>
          <w:rFonts w:ascii="Calibri" w:hAnsi="Calibri" w:cs="Calibri"/>
          <w:sz w:val="22"/>
          <w:szCs w:val="22"/>
        </w:rPr>
        <w:t xml:space="preserve"> m</w:t>
      </w:r>
      <w:r w:rsidRPr="5492B804" w:rsidR="7B0FF948">
        <w:rPr>
          <w:rFonts w:ascii="Calibri" w:hAnsi="Calibri" w:cs="Calibri"/>
          <w:sz w:val="22"/>
          <w:szCs w:val="22"/>
        </w:rPr>
        <w:t>embers of your group who are starting the expedition in Fes have successfully applied for it</w:t>
      </w:r>
      <w:r w:rsidRPr="5492B804" w:rsidR="58A29145">
        <w:rPr>
          <w:rFonts w:ascii="Calibri" w:hAnsi="Calibri" w:cs="Calibri"/>
          <w:sz w:val="22"/>
          <w:szCs w:val="22"/>
        </w:rPr>
        <w:t xml:space="preserve">.  </w:t>
      </w:r>
      <w:r w:rsidRPr="5492B804" w:rsidR="28EFED31">
        <w:rPr>
          <w:rFonts w:ascii="Calibri" w:hAnsi="Calibri" w:cs="Calibri"/>
          <w:color w:val="000000" w:themeColor="text1"/>
          <w:sz w:val="22"/>
          <w:szCs w:val="22"/>
        </w:rPr>
        <w:t xml:space="preserve">Whether you apply for the traditional visa or the e-visa is entirely your choice.  </w:t>
      </w:r>
    </w:p>
    <w:p w:rsidR="009A3F0C" w:rsidP="00B97E01" w:rsidRDefault="009A3F0C" w14:paraId="0A611DA7" w14:textId="77777777">
      <w:pPr>
        <w:spacing w:line="259" w:lineRule="auto"/>
        <w:rPr>
          <w:rFonts w:ascii="Calibri" w:hAnsi="Calibri" w:cs="Calibri"/>
          <w:color w:val="000000" w:themeColor="text1"/>
          <w:sz w:val="22"/>
          <w:szCs w:val="22"/>
        </w:rPr>
      </w:pPr>
    </w:p>
    <w:p w:rsidR="00784708" w:rsidP="00784708" w:rsidRDefault="00B97E01" w14:paraId="1385CC65" w14:textId="7DE42C38">
      <w:pPr>
        <w:spacing w:line="259" w:lineRule="auto"/>
        <w:rPr>
          <w:rFonts w:ascii="Calibri" w:hAnsi="Calibri" w:cs="Calibri"/>
          <w:color w:val="000000" w:themeColor="text1"/>
          <w:sz w:val="22"/>
          <w:szCs w:val="22"/>
        </w:rPr>
      </w:pPr>
      <w:r w:rsidRPr="2E00D119" w:rsidR="192B51C2">
        <w:rPr>
          <w:rFonts w:ascii="Calibri" w:hAnsi="Calibri" w:cs="Calibri"/>
          <w:color w:val="000000" w:themeColor="text1" w:themeTint="FF" w:themeShade="FF"/>
          <w:sz w:val="22"/>
          <w:szCs w:val="22"/>
        </w:rPr>
        <w:t xml:space="preserve">The </w:t>
      </w:r>
      <w:r w:rsidRPr="2E00D119" w:rsidR="325D27B2">
        <w:rPr>
          <w:rFonts w:ascii="Calibri" w:hAnsi="Calibri" w:cs="Calibri"/>
          <w:color w:val="000000" w:themeColor="text1" w:themeTint="FF" w:themeShade="FF"/>
          <w:sz w:val="22"/>
          <w:szCs w:val="22"/>
        </w:rPr>
        <w:t xml:space="preserve">fee for </w:t>
      </w:r>
      <w:r w:rsidRPr="2E00D119" w:rsidR="1A2A6AF9">
        <w:rPr>
          <w:rFonts w:ascii="Calibri" w:hAnsi="Calibri" w:cs="Calibri"/>
          <w:color w:val="000000" w:themeColor="text1" w:themeTint="FF" w:themeShade="FF"/>
          <w:sz w:val="22"/>
          <w:szCs w:val="22"/>
        </w:rPr>
        <w:t xml:space="preserve">a </w:t>
      </w:r>
      <w:r w:rsidRPr="2E00D119" w:rsidR="192B51C2">
        <w:rPr>
          <w:rFonts w:ascii="Calibri" w:hAnsi="Calibri" w:cs="Calibri"/>
          <w:color w:val="000000" w:themeColor="text1" w:themeTint="FF" w:themeShade="FF"/>
          <w:sz w:val="22"/>
          <w:szCs w:val="22"/>
        </w:rPr>
        <w:t xml:space="preserve">traditional visa sticker in your passport </w:t>
      </w:r>
      <w:r w:rsidRPr="2E00D119" w:rsidR="1A2A6AF9">
        <w:rPr>
          <w:rFonts w:ascii="Calibri" w:hAnsi="Calibri" w:cs="Calibri"/>
          <w:color w:val="000000" w:themeColor="text1" w:themeTint="FF" w:themeShade="FF"/>
          <w:sz w:val="22"/>
          <w:szCs w:val="22"/>
        </w:rPr>
        <w:t>can</w:t>
      </w:r>
      <w:r w:rsidRPr="2E00D119" w:rsidR="325D27B2">
        <w:rPr>
          <w:rFonts w:ascii="Calibri" w:hAnsi="Calibri" w:cs="Calibri"/>
          <w:color w:val="000000" w:themeColor="text1" w:themeTint="FF" w:themeShade="FF"/>
          <w:sz w:val="22"/>
          <w:szCs w:val="22"/>
        </w:rPr>
        <w:t xml:space="preserve"> be</w:t>
      </w:r>
      <w:r w:rsidRPr="2E00D119" w:rsidR="192B51C2">
        <w:rPr>
          <w:rFonts w:ascii="Calibri" w:hAnsi="Calibri" w:cs="Calibri"/>
          <w:color w:val="000000" w:themeColor="text1" w:themeTint="FF" w:themeShade="FF"/>
          <w:sz w:val="22"/>
          <w:szCs w:val="22"/>
        </w:rPr>
        <w:t xml:space="preserve"> </w:t>
      </w:r>
      <w:r w:rsidRPr="2E00D119" w:rsidR="325D27B2">
        <w:rPr>
          <w:rFonts w:ascii="Calibri" w:hAnsi="Calibri" w:cs="Calibri"/>
          <w:color w:val="000000" w:themeColor="text1" w:themeTint="FF" w:themeShade="FF"/>
          <w:sz w:val="22"/>
          <w:szCs w:val="22"/>
        </w:rPr>
        <w:t xml:space="preserve">much </w:t>
      </w:r>
      <w:r w:rsidRPr="2E00D119" w:rsidR="192B51C2">
        <w:rPr>
          <w:rFonts w:ascii="Calibri" w:hAnsi="Calibri" w:cs="Calibri"/>
          <w:color w:val="000000" w:themeColor="text1" w:themeTint="FF" w:themeShade="FF"/>
          <w:sz w:val="22"/>
          <w:szCs w:val="22"/>
        </w:rPr>
        <w:t>lower than the e-visa for many nationalities</w:t>
      </w:r>
      <w:r w:rsidRPr="2E00D119" w:rsidR="192B51C2">
        <w:rPr>
          <w:rFonts w:ascii="Calibri" w:hAnsi="Calibri" w:cs="Calibri"/>
          <w:color w:val="000000" w:themeColor="text1" w:themeTint="FF" w:themeShade="FF"/>
          <w:sz w:val="22"/>
          <w:szCs w:val="22"/>
        </w:rPr>
        <w:t>.</w:t>
      </w:r>
      <w:r w:rsidRPr="2E00D119" w:rsidR="325D27B2">
        <w:rPr>
          <w:rFonts w:ascii="Calibri" w:hAnsi="Calibri" w:cs="Calibri"/>
          <w:color w:val="000000" w:themeColor="text1" w:themeTint="FF" w:themeShade="FF"/>
          <w:sz w:val="22"/>
          <w:szCs w:val="22"/>
        </w:rPr>
        <w:t xml:space="preserve">  </w:t>
      </w:r>
      <w:r w:rsidRPr="2E00D119" w:rsidR="325D27B2">
        <w:rPr>
          <w:rFonts w:ascii="Calibri" w:hAnsi="Calibri" w:cs="Calibri"/>
          <w:color w:val="000000" w:themeColor="text1" w:themeTint="FF" w:themeShade="FF"/>
          <w:sz w:val="22"/>
          <w:szCs w:val="22"/>
        </w:rPr>
        <w:t xml:space="preserve">However, </w:t>
      </w:r>
      <w:r w:rsidRPr="2E00D119" w:rsidR="35732CC2">
        <w:rPr>
          <w:rFonts w:ascii="Calibri" w:hAnsi="Calibri" w:cs="Calibri"/>
          <w:color w:val="000000" w:themeColor="text1" w:themeTint="FF" w:themeShade="FF"/>
          <w:sz w:val="22"/>
          <w:szCs w:val="22"/>
        </w:rPr>
        <w:t xml:space="preserve">you will </w:t>
      </w:r>
      <w:r w:rsidRPr="2E00D119" w:rsidR="35732CC2">
        <w:rPr>
          <w:rFonts w:ascii="Calibri" w:hAnsi="Calibri" w:cs="Calibri"/>
          <w:color w:val="000000" w:themeColor="text1" w:themeTint="FF" w:themeShade="FF"/>
          <w:sz w:val="22"/>
          <w:szCs w:val="22"/>
        </w:rPr>
        <w:t xml:space="preserve">most likely </w:t>
      </w:r>
      <w:r w:rsidRPr="2E00D119" w:rsidR="239D7DC4">
        <w:rPr>
          <w:rFonts w:ascii="Calibri" w:hAnsi="Calibri" w:cs="Calibri"/>
          <w:color w:val="000000" w:themeColor="text1" w:themeTint="FF" w:themeShade="FF"/>
          <w:sz w:val="22"/>
          <w:szCs w:val="22"/>
        </w:rPr>
        <w:t>need</w:t>
      </w:r>
      <w:r w:rsidRPr="2E00D119" w:rsidR="239D7DC4">
        <w:rPr>
          <w:rFonts w:ascii="Calibri" w:hAnsi="Calibri" w:cs="Calibri"/>
          <w:color w:val="000000" w:themeColor="text1" w:themeTint="FF" w:themeShade="FF"/>
          <w:sz w:val="22"/>
          <w:szCs w:val="22"/>
        </w:rPr>
        <w:t xml:space="preserve"> to </w:t>
      </w:r>
      <w:r w:rsidRPr="2E00D119" w:rsidR="7B8AD2DE">
        <w:rPr>
          <w:rFonts w:ascii="Calibri" w:hAnsi="Calibri" w:cs="Calibri"/>
          <w:color w:val="000000" w:themeColor="text1" w:themeTint="FF" w:themeShade="FF"/>
          <w:sz w:val="22"/>
          <w:szCs w:val="22"/>
        </w:rPr>
        <w:t xml:space="preserve">travel to the embassy and </w:t>
      </w:r>
      <w:r w:rsidRPr="2E00D119" w:rsidR="239D7DC4">
        <w:rPr>
          <w:rFonts w:ascii="Calibri" w:hAnsi="Calibri" w:cs="Calibri"/>
          <w:color w:val="000000" w:themeColor="text1" w:themeTint="FF" w:themeShade="FF"/>
          <w:sz w:val="22"/>
          <w:szCs w:val="22"/>
        </w:rPr>
        <w:t>submit</w:t>
      </w:r>
      <w:r w:rsidRPr="2E00D119" w:rsidR="239D7DC4">
        <w:rPr>
          <w:rFonts w:ascii="Calibri" w:hAnsi="Calibri" w:cs="Calibri"/>
          <w:color w:val="000000" w:themeColor="text1" w:themeTint="FF" w:themeShade="FF"/>
          <w:sz w:val="22"/>
          <w:szCs w:val="22"/>
        </w:rPr>
        <w:t xml:space="preserve"> your passport in person</w:t>
      </w:r>
      <w:r w:rsidRPr="2E00D119" w:rsidR="239D7DC4">
        <w:rPr>
          <w:rFonts w:ascii="Calibri" w:hAnsi="Calibri" w:cs="Calibri"/>
          <w:color w:val="000000" w:themeColor="text1" w:themeTint="FF" w:themeShade="FF"/>
          <w:sz w:val="22"/>
          <w:szCs w:val="22"/>
        </w:rPr>
        <w:t xml:space="preserve"> which</w:t>
      </w:r>
      <w:r w:rsidRPr="2E00D119" w:rsidR="378886AA">
        <w:rPr>
          <w:rFonts w:ascii="Calibri" w:hAnsi="Calibri" w:cs="Calibri"/>
          <w:color w:val="000000" w:themeColor="text1" w:themeTint="FF" w:themeShade="FF"/>
          <w:sz w:val="22"/>
          <w:szCs w:val="22"/>
        </w:rPr>
        <w:t xml:space="preserve"> will increase the</w:t>
      </w:r>
      <w:r w:rsidRPr="2E00D119" w:rsidR="62507521">
        <w:rPr>
          <w:rFonts w:ascii="Calibri" w:hAnsi="Calibri" w:cs="Calibri"/>
          <w:color w:val="000000" w:themeColor="text1" w:themeTint="FF" w:themeShade="FF"/>
          <w:sz w:val="22"/>
          <w:szCs w:val="22"/>
        </w:rPr>
        <w:t xml:space="preserve"> overall cost</w:t>
      </w:r>
      <w:r w:rsidRPr="2E00D119" w:rsidR="62507521">
        <w:rPr>
          <w:rFonts w:ascii="Calibri" w:hAnsi="Calibri" w:cs="Calibri"/>
          <w:color w:val="000000" w:themeColor="text1" w:themeTint="FF" w:themeShade="FF"/>
          <w:sz w:val="22"/>
          <w:szCs w:val="22"/>
        </w:rPr>
        <w:t xml:space="preserve">.  </w:t>
      </w:r>
      <w:r w:rsidRPr="2E00D119" w:rsidR="378886AA">
        <w:rPr>
          <w:rFonts w:ascii="Calibri" w:hAnsi="Calibri" w:cs="Calibri"/>
          <w:color w:val="000000" w:themeColor="text1" w:themeTint="FF" w:themeShade="FF"/>
          <w:sz w:val="22"/>
          <w:szCs w:val="22"/>
        </w:rPr>
        <w:t>A</w:t>
      </w:r>
      <w:r w:rsidRPr="2E00D119" w:rsidR="4256A01C">
        <w:rPr>
          <w:rFonts w:ascii="Calibri" w:hAnsi="Calibri" w:cs="Calibri"/>
          <w:color w:val="000000" w:themeColor="text1" w:themeTint="FF" w:themeShade="FF"/>
          <w:sz w:val="22"/>
          <w:szCs w:val="22"/>
        </w:rPr>
        <w:t xml:space="preserve">lso, many </w:t>
      </w:r>
      <w:r w:rsidRPr="2E00D119" w:rsidR="105F647D">
        <w:rPr>
          <w:rFonts w:ascii="Calibri" w:hAnsi="Calibri" w:cs="Calibri"/>
          <w:color w:val="000000" w:themeColor="text1" w:themeTint="FF" w:themeShade="FF"/>
          <w:sz w:val="22"/>
          <w:szCs w:val="22"/>
        </w:rPr>
        <w:t xml:space="preserve">embassy websites are currently being upgraded </w:t>
      </w:r>
      <w:r w:rsidRPr="2E00D119" w:rsidR="1FDB3183">
        <w:rPr>
          <w:rFonts w:ascii="Calibri" w:hAnsi="Calibri" w:cs="Calibri"/>
          <w:color w:val="000000" w:themeColor="text1" w:themeTint="FF" w:themeShade="FF"/>
          <w:sz w:val="22"/>
          <w:szCs w:val="22"/>
        </w:rPr>
        <w:t>meaning</w:t>
      </w:r>
      <w:r w:rsidRPr="2E00D119" w:rsidR="105F647D">
        <w:rPr>
          <w:rFonts w:ascii="Calibri" w:hAnsi="Calibri" w:cs="Calibri"/>
          <w:color w:val="000000" w:themeColor="text1" w:themeTint="FF" w:themeShade="FF"/>
          <w:sz w:val="22"/>
          <w:szCs w:val="22"/>
        </w:rPr>
        <w:t xml:space="preserve"> this service is not available and you will need to apply for the e-visa.</w:t>
      </w:r>
    </w:p>
    <w:p w:rsidR="006A2828" w:rsidP="00784708" w:rsidRDefault="006A2828" w14:paraId="47380844" w14:textId="77777777">
      <w:pPr>
        <w:spacing w:line="259" w:lineRule="auto"/>
        <w:rPr>
          <w:rFonts w:ascii="Calibri" w:hAnsi="Calibri" w:cs="Calibri"/>
          <w:color w:val="000000" w:themeColor="text1"/>
          <w:sz w:val="22"/>
          <w:szCs w:val="22"/>
        </w:rPr>
      </w:pPr>
    </w:p>
    <w:p w:rsidRPr="00555C9A" w:rsidR="006A2828" w:rsidP="00784708" w:rsidRDefault="006A2828" w14:paraId="1C58ED66" w14:textId="22BAB4FA">
      <w:pPr>
        <w:spacing w:line="259" w:lineRule="auto"/>
        <w:rPr>
          <w:rFonts w:ascii="Calibri" w:hAnsi="Calibri" w:cs="Calibri"/>
          <w:color w:val="000000" w:themeColor="text1"/>
          <w:sz w:val="22"/>
          <w:szCs w:val="22"/>
        </w:rPr>
      </w:pPr>
      <w:r>
        <w:rPr>
          <w:rFonts w:ascii="Calibri" w:hAnsi="Calibri" w:cs="Calibri"/>
          <w:color w:val="000000" w:themeColor="text1"/>
          <w:sz w:val="22"/>
          <w:szCs w:val="22"/>
        </w:rPr>
        <w:t xml:space="preserve">In this update we are providing guidance on applying for the </w:t>
      </w:r>
      <w:r w:rsidRPr="00020033">
        <w:rPr>
          <w:rFonts w:ascii="Calibri" w:hAnsi="Calibri" w:cs="Calibri"/>
          <w:b/>
          <w:bCs/>
          <w:color w:val="000000" w:themeColor="text1"/>
          <w:sz w:val="22"/>
          <w:szCs w:val="22"/>
        </w:rPr>
        <w:t>e-visa</w:t>
      </w:r>
      <w:r>
        <w:rPr>
          <w:rFonts w:ascii="Calibri" w:hAnsi="Calibri" w:cs="Calibri"/>
          <w:color w:val="000000" w:themeColor="text1"/>
          <w:sz w:val="22"/>
          <w:szCs w:val="22"/>
        </w:rPr>
        <w:t>.  If you wish to apply at an embassy</w:t>
      </w:r>
      <w:r w:rsidR="00020033">
        <w:rPr>
          <w:rFonts w:ascii="Calibri" w:hAnsi="Calibri" w:cs="Calibri"/>
          <w:color w:val="000000" w:themeColor="text1"/>
          <w:sz w:val="22"/>
          <w:szCs w:val="22"/>
        </w:rPr>
        <w:t xml:space="preserve"> instead</w:t>
      </w:r>
      <w:r>
        <w:rPr>
          <w:rFonts w:ascii="Calibri" w:hAnsi="Calibri" w:cs="Calibri"/>
          <w:color w:val="000000" w:themeColor="text1"/>
          <w:sz w:val="22"/>
          <w:szCs w:val="22"/>
        </w:rPr>
        <w:t xml:space="preserve">, </w:t>
      </w:r>
      <w:r w:rsidR="00AF4D73">
        <w:rPr>
          <w:rFonts w:ascii="Calibri" w:hAnsi="Calibri" w:cs="Calibri"/>
          <w:color w:val="000000" w:themeColor="text1"/>
          <w:sz w:val="22"/>
          <w:szCs w:val="22"/>
        </w:rPr>
        <w:t>please let us know and we will send you</w:t>
      </w:r>
      <w:r w:rsidR="00E41A0F">
        <w:rPr>
          <w:rFonts w:ascii="Calibri" w:hAnsi="Calibri" w:cs="Calibri"/>
          <w:color w:val="000000" w:themeColor="text1"/>
          <w:sz w:val="22"/>
          <w:szCs w:val="22"/>
        </w:rPr>
        <w:t xml:space="preserve"> guidance and supporting documentation </w:t>
      </w:r>
      <w:r w:rsidRPr="00555C9A" w:rsidR="00E41A0F">
        <w:rPr>
          <w:rFonts w:ascii="Calibri" w:hAnsi="Calibri" w:cs="Calibri"/>
          <w:color w:val="000000" w:themeColor="text1"/>
          <w:sz w:val="22"/>
          <w:szCs w:val="22"/>
        </w:rPr>
        <w:t>specific to that process.</w:t>
      </w:r>
    </w:p>
    <w:p w:rsidRPr="00555C9A" w:rsidR="5492B804" w:rsidP="5492B804" w:rsidRDefault="5492B804" w14:paraId="630F6A0E" w14:textId="1C24DBFD">
      <w:pPr>
        <w:spacing w:line="259" w:lineRule="auto"/>
        <w:rPr>
          <w:rFonts w:ascii="Calibri" w:hAnsi="Calibri" w:cs="Calibri"/>
          <w:sz w:val="22"/>
          <w:szCs w:val="22"/>
        </w:rPr>
      </w:pPr>
    </w:p>
    <w:p w:rsidRPr="00555C9A" w:rsidR="28FAB1DA" w:rsidP="5492B804" w:rsidRDefault="00E378DF" w14:paraId="5F602081" w14:textId="2BB7DB7D">
      <w:pPr>
        <w:numPr>
          <w:ilvl w:val="0"/>
          <w:numId w:val="2"/>
        </w:numPr>
        <w:spacing w:line="259" w:lineRule="auto"/>
        <w:ind w:left="450"/>
        <w:rPr>
          <w:rFonts w:ascii="Calibri" w:hAnsi="Calibri" w:cs="Calibri"/>
          <w:color w:val="000000" w:themeColor="text1"/>
          <w:sz w:val="22"/>
          <w:szCs w:val="22"/>
        </w:rPr>
      </w:pPr>
      <w:r w:rsidRPr="00555C9A">
        <w:rPr>
          <w:rFonts w:ascii="Calibri" w:hAnsi="Calibri" w:cs="Calibri"/>
          <w:b/>
          <w:bCs/>
          <w:color w:val="000000" w:themeColor="text1"/>
          <w:sz w:val="22"/>
          <w:szCs w:val="22"/>
        </w:rPr>
        <w:t xml:space="preserve">Ghana </w:t>
      </w:r>
      <w:r w:rsidRPr="00555C9A" w:rsidR="28FAB1DA">
        <w:rPr>
          <w:rFonts w:ascii="Calibri" w:hAnsi="Calibri" w:cs="Calibri"/>
          <w:b/>
          <w:bCs/>
          <w:color w:val="000000" w:themeColor="text1"/>
          <w:sz w:val="22"/>
          <w:szCs w:val="22"/>
        </w:rPr>
        <w:t>E-visa</w:t>
      </w:r>
      <w:r w:rsidR="002F2486">
        <w:rPr>
          <w:rFonts w:ascii="Calibri" w:hAnsi="Calibri" w:cs="Calibri"/>
          <w:b/>
          <w:bCs/>
          <w:color w:val="000000" w:themeColor="text1"/>
          <w:sz w:val="22"/>
          <w:szCs w:val="22"/>
        </w:rPr>
        <w:t xml:space="preserve"> application</w:t>
      </w:r>
    </w:p>
    <w:p w:rsidRPr="00555C9A" w:rsidR="77E655B3" w:rsidP="5492B804" w:rsidRDefault="00E378DF" w14:paraId="4F382415" w14:textId="678326BC">
      <w:pPr>
        <w:spacing w:line="259" w:lineRule="auto"/>
        <w:rPr>
          <w:rFonts w:ascii="Calibri" w:hAnsi="Calibri" w:cs="Calibri"/>
          <w:color w:val="000000" w:themeColor="text1"/>
          <w:sz w:val="22"/>
          <w:szCs w:val="22"/>
        </w:rPr>
      </w:pPr>
      <w:r w:rsidRPr="00555C9A">
        <w:rPr>
          <w:rFonts w:ascii="Calibri" w:hAnsi="Calibri" w:cs="Calibri"/>
          <w:color w:val="000000" w:themeColor="text1"/>
          <w:sz w:val="22"/>
          <w:szCs w:val="22"/>
        </w:rPr>
        <w:t xml:space="preserve">If </w:t>
      </w:r>
      <w:r w:rsidRPr="00555C9A" w:rsidR="77E655B3">
        <w:rPr>
          <w:rFonts w:ascii="Calibri" w:hAnsi="Calibri" w:cs="Calibri"/>
          <w:color w:val="000000" w:themeColor="text1"/>
          <w:sz w:val="22"/>
          <w:szCs w:val="22"/>
        </w:rPr>
        <w:t>you have any feedback for us about appl</w:t>
      </w:r>
      <w:r w:rsidRPr="00555C9A" w:rsidR="005A530E">
        <w:rPr>
          <w:rFonts w:ascii="Calibri" w:hAnsi="Calibri" w:cs="Calibri"/>
          <w:color w:val="000000" w:themeColor="text1"/>
          <w:sz w:val="22"/>
          <w:szCs w:val="22"/>
        </w:rPr>
        <w:t>ying for this new e-visa</w:t>
      </w:r>
      <w:r w:rsidRPr="00555C9A" w:rsidR="77E655B3">
        <w:rPr>
          <w:rFonts w:ascii="Calibri" w:hAnsi="Calibri" w:cs="Calibri"/>
          <w:color w:val="000000" w:themeColor="text1"/>
          <w:sz w:val="22"/>
          <w:szCs w:val="22"/>
        </w:rPr>
        <w:t xml:space="preserve">, please do let us know. </w:t>
      </w:r>
    </w:p>
    <w:p w:rsidRPr="00993DD0" w:rsidR="00993DD0" w:rsidP="00993DD0" w:rsidRDefault="00993DD0" w14:paraId="4C4593E7" w14:textId="70A6A113">
      <w:pPr>
        <w:spacing w:line="259" w:lineRule="auto"/>
        <w:rPr>
          <w:rFonts w:ascii="Calibri" w:hAnsi="Calibri" w:cs="Calibri"/>
          <w:color w:val="000000" w:themeColor="text1"/>
          <w:sz w:val="22"/>
          <w:szCs w:val="22"/>
        </w:rPr>
      </w:pPr>
      <w:r w:rsidRPr="00555C9A">
        <w:rPr>
          <w:rFonts w:ascii="Calibri" w:hAnsi="Calibri" w:cs="Calibri"/>
          <w:color w:val="000000" w:themeColor="text1"/>
          <w:sz w:val="22"/>
          <w:szCs w:val="22"/>
        </w:rPr>
        <w:t>Details on how to apply are on the following three documents:</w:t>
      </w:r>
      <w:r w:rsidRPr="00993DD0">
        <w:rPr>
          <w:rFonts w:ascii="Calibri" w:hAnsi="Calibri" w:cs="Calibri"/>
          <w:color w:val="000000" w:themeColor="text1"/>
          <w:sz w:val="22"/>
          <w:szCs w:val="22"/>
        </w:rPr>
        <w:t xml:space="preserve"> </w:t>
      </w:r>
    </w:p>
    <w:p w:rsidRPr="00993DD0" w:rsidR="00993DD0" w:rsidP="00993DD0" w:rsidRDefault="00993DD0" w14:paraId="2447F53D" w14:textId="35CA5874">
      <w:pPr>
        <w:numPr>
          <w:ilvl w:val="0"/>
          <w:numId w:val="6"/>
        </w:numPr>
        <w:spacing w:line="259" w:lineRule="auto"/>
        <w:rPr>
          <w:rFonts w:ascii="Calibri" w:hAnsi="Calibri" w:cs="Calibri"/>
          <w:b/>
          <w:bCs/>
          <w:color w:val="000000" w:themeColor="text1"/>
          <w:sz w:val="22"/>
          <w:szCs w:val="22"/>
        </w:rPr>
      </w:pPr>
      <w:r w:rsidRPr="00993DD0">
        <w:rPr>
          <w:rFonts w:ascii="Calibri" w:hAnsi="Calibri" w:cs="Calibri"/>
          <w:b/>
          <w:bCs/>
          <w:color w:val="000000" w:themeColor="text1"/>
          <w:sz w:val="22"/>
          <w:szCs w:val="22"/>
        </w:rPr>
        <w:t xml:space="preserve">Ghana </w:t>
      </w:r>
      <w:r>
        <w:rPr>
          <w:rFonts w:ascii="Calibri" w:hAnsi="Calibri" w:cs="Calibri"/>
          <w:b/>
          <w:bCs/>
          <w:color w:val="000000" w:themeColor="text1"/>
          <w:sz w:val="22"/>
          <w:szCs w:val="22"/>
        </w:rPr>
        <w:t>e-</w:t>
      </w:r>
      <w:r w:rsidRPr="00993DD0">
        <w:rPr>
          <w:rFonts w:ascii="Calibri" w:hAnsi="Calibri" w:cs="Calibri"/>
          <w:b/>
          <w:bCs/>
          <w:color w:val="000000" w:themeColor="text1"/>
          <w:sz w:val="22"/>
          <w:szCs w:val="22"/>
        </w:rPr>
        <w:t xml:space="preserve">visa </w:t>
      </w:r>
      <w:r w:rsidR="003A6186">
        <w:rPr>
          <w:rFonts w:ascii="Calibri" w:hAnsi="Calibri" w:cs="Calibri"/>
          <w:b/>
          <w:bCs/>
          <w:color w:val="000000" w:themeColor="text1"/>
          <w:sz w:val="22"/>
          <w:szCs w:val="22"/>
        </w:rPr>
        <w:t xml:space="preserve">application </w:t>
      </w:r>
      <w:r w:rsidR="002F2486">
        <w:rPr>
          <w:rFonts w:ascii="Calibri" w:hAnsi="Calibri" w:cs="Calibri"/>
          <w:b/>
          <w:bCs/>
          <w:color w:val="000000" w:themeColor="text1"/>
          <w:sz w:val="22"/>
          <w:szCs w:val="22"/>
        </w:rPr>
        <w:t>guide</w:t>
      </w:r>
    </w:p>
    <w:p w:rsidRPr="00993DD0" w:rsidR="00993DD0" w:rsidP="00993DD0" w:rsidRDefault="00993DD0" w14:paraId="7797E359" w14:textId="134D7D80">
      <w:pPr>
        <w:numPr>
          <w:ilvl w:val="0"/>
          <w:numId w:val="6"/>
        </w:numPr>
        <w:spacing w:line="259" w:lineRule="auto"/>
        <w:rPr>
          <w:rFonts w:ascii="Calibri" w:hAnsi="Calibri" w:cs="Calibri"/>
          <w:color w:val="000000" w:themeColor="text1"/>
          <w:sz w:val="22"/>
          <w:szCs w:val="22"/>
        </w:rPr>
      </w:pPr>
      <w:r w:rsidRPr="00993DD0">
        <w:rPr>
          <w:rFonts w:ascii="Calibri" w:hAnsi="Calibri" w:cs="Calibri"/>
          <w:b/>
          <w:bCs/>
          <w:color w:val="000000" w:themeColor="text1"/>
          <w:sz w:val="22"/>
          <w:szCs w:val="22"/>
        </w:rPr>
        <w:lastRenderedPageBreak/>
        <w:t xml:space="preserve">Ghana Visa </w:t>
      </w:r>
      <w:r w:rsidR="003A6186">
        <w:rPr>
          <w:rFonts w:ascii="Calibri" w:hAnsi="Calibri" w:cs="Calibri"/>
          <w:b/>
          <w:bCs/>
          <w:color w:val="000000" w:themeColor="text1"/>
          <w:sz w:val="22"/>
          <w:szCs w:val="22"/>
        </w:rPr>
        <w:t>Support</w:t>
      </w:r>
      <w:r w:rsidR="002F2486">
        <w:rPr>
          <w:rFonts w:ascii="Calibri" w:hAnsi="Calibri" w:cs="Calibri"/>
          <w:b/>
          <w:bCs/>
          <w:color w:val="000000" w:themeColor="text1"/>
          <w:sz w:val="22"/>
          <w:szCs w:val="22"/>
        </w:rPr>
        <w:t>ing</w:t>
      </w:r>
      <w:r w:rsidR="003A6186">
        <w:rPr>
          <w:rFonts w:ascii="Calibri" w:hAnsi="Calibri" w:cs="Calibri"/>
          <w:b/>
          <w:bCs/>
          <w:color w:val="000000" w:themeColor="text1"/>
          <w:sz w:val="22"/>
          <w:szCs w:val="22"/>
        </w:rPr>
        <w:t xml:space="preserve"> </w:t>
      </w:r>
      <w:r w:rsidRPr="00993DD0">
        <w:rPr>
          <w:rFonts w:ascii="Calibri" w:hAnsi="Calibri" w:cs="Calibri"/>
          <w:b/>
          <w:bCs/>
          <w:color w:val="000000" w:themeColor="text1"/>
          <w:sz w:val="22"/>
          <w:szCs w:val="22"/>
        </w:rPr>
        <w:t xml:space="preserve">Letter and Itinerary </w:t>
      </w:r>
      <w:r w:rsidRPr="00993DD0">
        <w:rPr>
          <w:rFonts w:ascii="Calibri" w:hAnsi="Calibri" w:cs="Calibri"/>
          <w:color w:val="000000" w:themeColor="text1"/>
          <w:sz w:val="22"/>
          <w:szCs w:val="22"/>
        </w:rPr>
        <w:t xml:space="preserve">Please remember the itinerary is an </w:t>
      </w:r>
      <w:r w:rsidRPr="00993DD0">
        <w:rPr>
          <w:rFonts w:ascii="Calibri" w:hAnsi="Calibri" w:cs="Calibri"/>
          <w:b/>
          <w:bCs/>
          <w:color w:val="000000" w:themeColor="text1"/>
          <w:sz w:val="22"/>
          <w:szCs w:val="22"/>
          <w:u w:val="single"/>
        </w:rPr>
        <w:t>aid</w:t>
      </w:r>
      <w:r w:rsidRPr="00993DD0">
        <w:rPr>
          <w:rFonts w:ascii="Calibri" w:hAnsi="Calibri" w:cs="Calibri"/>
          <w:color w:val="000000" w:themeColor="text1"/>
          <w:sz w:val="22"/>
          <w:szCs w:val="22"/>
        </w:rPr>
        <w:t xml:space="preserve"> </w:t>
      </w:r>
      <w:r w:rsidR="003A6186">
        <w:rPr>
          <w:rFonts w:ascii="Calibri" w:hAnsi="Calibri" w:cs="Calibri"/>
          <w:color w:val="000000" w:themeColor="text1"/>
          <w:sz w:val="22"/>
          <w:szCs w:val="22"/>
        </w:rPr>
        <w:t>of</w:t>
      </w:r>
      <w:r w:rsidRPr="00993DD0">
        <w:rPr>
          <w:rFonts w:ascii="Calibri" w:hAnsi="Calibri" w:cs="Calibri"/>
          <w:color w:val="000000" w:themeColor="text1"/>
          <w:sz w:val="22"/>
          <w:szCs w:val="22"/>
        </w:rPr>
        <w:t xml:space="preserve"> the visa, it is by no means exact, as once you get on the road things will change. This is simply a letter to support your visa application, so that the Ghanaian </w:t>
      </w:r>
      <w:r w:rsidR="005E51CE">
        <w:rPr>
          <w:rFonts w:ascii="Calibri" w:hAnsi="Calibri" w:cs="Calibri"/>
          <w:color w:val="000000" w:themeColor="text1"/>
          <w:sz w:val="22"/>
          <w:szCs w:val="22"/>
        </w:rPr>
        <w:t>immigration</w:t>
      </w:r>
      <w:r w:rsidRPr="00993DD0">
        <w:rPr>
          <w:rFonts w:ascii="Calibri" w:hAnsi="Calibri" w:cs="Calibri"/>
          <w:color w:val="000000" w:themeColor="text1"/>
          <w:sz w:val="22"/>
          <w:szCs w:val="22"/>
        </w:rPr>
        <w:t xml:space="preserve"> is aware that we are travelling overland, not flying. It isn’t an issue once we are there if things change. </w:t>
      </w:r>
    </w:p>
    <w:p w:rsidRPr="00993DD0" w:rsidR="00993DD0" w:rsidP="00993DD0" w:rsidRDefault="00E63895" w14:paraId="18F9C465" w14:textId="309C20AD">
      <w:pPr>
        <w:numPr>
          <w:ilvl w:val="0"/>
          <w:numId w:val="6"/>
        </w:numPr>
        <w:spacing w:line="259" w:lineRule="auto"/>
        <w:rPr>
          <w:rFonts w:ascii="Calibri" w:hAnsi="Calibri" w:cs="Calibri"/>
          <w:b/>
          <w:bCs/>
          <w:color w:val="000000" w:themeColor="text1"/>
          <w:sz w:val="22"/>
          <w:szCs w:val="22"/>
        </w:rPr>
      </w:pPr>
      <w:r>
        <w:rPr>
          <w:rFonts w:ascii="Calibri" w:hAnsi="Calibri" w:cs="Calibri"/>
          <w:b/>
          <w:bCs/>
          <w:color w:val="000000" w:themeColor="text1"/>
          <w:sz w:val="22"/>
          <w:szCs w:val="22"/>
        </w:rPr>
        <w:t xml:space="preserve">Ghana accommodation invoice </w:t>
      </w:r>
    </w:p>
    <w:p w:rsidR="5492B804" w:rsidP="0055792D" w:rsidRDefault="0055792D" w14:paraId="32C5AA11" w14:textId="32ECD3F6">
      <w:pPr>
        <w:spacing w:line="259" w:lineRule="auto"/>
        <w:ind w:left="709" w:firstLine="11"/>
        <w:rPr>
          <w:rFonts w:ascii="Calibri" w:hAnsi="Calibri" w:cs="Calibri"/>
          <w:color w:val="000000" w:themeColor="text1"/>
          <w:sz w:val="22"/>
          <w:szCs w:val="22"/>
        </w:rPr>
      </w:pPr>
      <w:r w:rsidRPr="0055792D">
        <w:rPr>
          <w:rFonts w:ascii="Calibri" w:hAnsi="Calibri" w:cs="Calibri"/>
          <w:color w:val="000000" w:themeColor="text1"/>
          <w:sz w:val="22"/>
          <w:szCs w:val="22"/>
        </w:rPr>
        <w:t xml:space="preserve">Because you must supply an accommodation booking confirmation for your whole stay in Ghana, Big Milly’s Backyard where we stay in Accra, has kindly provided </w:t>
      </w:r>
      <w:r w:rsidR="00296E67">
        <w:rPr>
          <w:rFonts w:ascii="Calibri" w:hAnsi="Calibri" w:cs="Calibri"/>
          <w:color w:val="000000" w:themeColor="text1"/>
          <w:sz w:val="22"/>
          <w:szCs w:val="22"/>
        </w:rPr>
        <w:t>a template for this which you can amend with your name and Ghana arrival date</w:t>
      </w:r>
      <w:r w:rsidRPr="0055792D">
        <w:rPr>
          <w:rFonts w:ascii="Calibri" w:hAnsi="Calibri" w:cs="Calibri"/>
          <w:color w:val="000000" w:themeColor="text1"/>
          <w:sz w:val="22"/>
          <w:szCs w:val="22"/>
        </w:rPr>
        <w:t xml:space="preserve">.  </w:t>
      </w:r>
    </w:p>
    <w:p w:rsidR="5492B804" w:rsidP="5492B804" w:rsidRDefault="5492B804" w14:paraId="516F6AD4" w14:textId="1C2CCDDE">
      <w:pPr>
        <w:spacing w:line="259" w:lineRule="auto"/>
        <w:rPr>
          <w:rFonts w:ascii="Calibri" w:hAnsi="Calibri" w:cs="Calibri"/>
          <w:sz w:val="22"/>
          <w:szCs w:val="22"/>
        </w:rPr>
      </w:pPr>
    </w:p>
    <w:p w:rsidRPr="00F56337" w:rsidR="00F56337" w:rsidP="5492B804" w:rsidRDefault="3FFCE809" w14:paraId="1880B5CD" w14:textId="2887CA7F">
      <w:pPr>
        <w:rPr>
          <w:rFonts w:ascii="Calibri" w:hAnsi="Calibri" w:cs="Calibri"/>
          <w:sz w:val="22"/>
          <w:szCs w:val="22"/>
          <w:highlight w:val="lightGray"/>
        </w:rPr>
      </w:pPr>
      <w:r w:rsidRPr="5492B804">
        <w:rPr>
          <w:rFonts w:ascii="Calibri" w:hAnsi="Calibri" w:cs="Calibri"/>
          <w:sz w:val="22"/>
          <w:szCs w:val="22"/>
        </w:rPr>
        <w:t xml:space="preserve"> </w:t>
      </w:r>
    </w:p>
    <w:p w:rsidRPr="00207DE6" w:rsidR="000227EB" w:rsidP="5492B804" w:rsidRDefault="6B3FC140" w14:paraId="7536895D" w14:textId="19C7452F">
      <w:pPr>
        <w:rPr>
          <w:rFonts w:ascii="Calibri" w:hAnsi="Calibri" w:cs="Calibri"/>
          <w:b/>
          <w:bCs/>
          <w:sz w:val="22"/>
          <w:szCs w:val="22"/>
        </w:rPr>
      </w:pPr>
      <w:r w:rsidRPr="5492B804">
        <w:rPr>
          <w:rFonts w:ascii="Calibri" w:hAnsi="Calibri" w:cs="Calibri"/>
          <w:b/>
          <w:bCs/>
          <w:sz w:val="22"/>
          <w:szCs w:val="22"/>
        </w:rPr>
        <w:t>Other visas</w:t>
      </w:r>
    </w:p>
    <w:p w:rsidRPr="00645DC7" w:rsidR="00645DC7" w:rsidP="00645DC7" w:rsidRDefault="3BCB2A61" w14:paraId="6724E007" w14:textId="521F2E6E">
      <w:pPr>
        <w:rPr>
          <w:rFonts w:ascii="Calibri" w:hAnsi="Calibri" w:cs="Calibri"/>
          <w:sz w:val="22"/>
          <w:szCs w:val="22"/>
        </w:rPr>
      </w:pPr>
      <w:r w:rsidRPr="5492B804">
        <w:rPr>
          <w:rFonts w:ascii="Calibri" w:hAnsi="Calibri" w:cs="Calibri"/>
          <w:sz w:val="22"/>
          <w:szCs w:val="22"/>
        </w:rPr>
        <w:t>We will apply for all other</w:t>
      </w:r>
      <w:r w:rsidRPr="5492B804" w:rsidR="3FFCE809">
        <w:rPr>
          <w:rFonts w:ascii="Calibri" w:hAnsi="Calibri" w:cs="Calibri"/>
          <w:sz w:val="22"/>
          <w:szCs w:val="22"/>
        </w:rPr>
        <w:t xml:space="preserve"> </w:t>
      </w:r>
      <w:r w:rsidRPr="5492B804">
        <w:rPr>
          <w:rFonts w:ascii="Calibri" w:hAnsi="Calibri" w:cs="Calibri"/>
          <w:sz w:val="22"/>
          <w:szCs w:val="22"/>
        </w:rPr>
        <w:t xml:space="preserve">visas whilst en route, </w:t>
      </w:r>
      <w:bookmarkStart w:name="_Hlk175756309" w:id="0"/>
      <w:r w:rsidRPr="5492B804">
        <w:rPr>
          <w:rFonts w:ascii="Calibri" w:hAnsi="Calibri" w:cs="Calibri"/>
          <w:sz w:val="22"/>
          <w:szCs w:val="22"/>
        </w:rPr>
        <w:t xml:space="preserve">either </w:t>
      </w:r>
      <w:r w:rsidRPr="5492B804" w:rsidR="25D63BDB">
        <w:rPr>
          <w:rFonts w:ascii="Calibri" w:hAnsi="Calibri" w:cs="Calibri"/>
          <w:sz w:val="22"/>
          <w:szCs w:val="22"/>
        </w:rPr>
        <w:t xml:space="preserve">online via the country’s e-visa website </w:t>
      </w:r>
      <w:bookmarkEnd w:id="0"/>
      <w:r w:rsidRPr="5492B804" w:rsidR="25D63BDB">
        <w:rPr>
          <w:rFonts w:ascii="Calibri" w:hAnsi="Calibri" w:cs="Calibri"/>
          <w:sz w:val="22"/>
          <w:szCs w:val="22"/>
        </w:rPr>
        <w:t xml:space="preserve">or </w:t>
      </w:r>
      <w:r w:rsidRPr="5492B804">
        <w:rPr>
          <w:rFonts w:ascii="Calibri" w:hAnsi="Calibri" w:cs="Calibri"/>
          <w:sz w:val="22"/>
          <w:szCs w:val="22"/>
        </w:rPr>
        <w:t>at Embassies and Consulates along the way or at the border.  It’s not unusual to have to try for some visas in more than one city - you will become very used to visa application</w:t>
      </w:r>
      <w:r w:rsidRPr="5492B804" w:rsidR="25D63BDB">
        <w:rPr>
          <w:rFonts w:ascii="Calibri" w:hAnsi="Calibri" w:cs="Calibri"/>
          <w:sz w:val="22"/>
          <w:szCs w:val="22"/>
        </w:rPr>
        <w:t>s</w:t>
      </w:r>
      <w:r w:rsidRPr="5492B804">
        <w:rPr>
          <w:rFonts w:ascii="Calibri" w:hAnsi="Calibri" w:cs="Calibri"/>
          <w:sz w:val="22"/>
          <w:szCs w:val="22"/>
        </w:rPr>
        <w:t xml:space="preserve"> and border crossing processes!  Visa requirements can change at a moment’s notice so we will of course let you know if there are any </w:t>
      </w:r>
      <w:r w:rsidRPr="00645DC7" w:rsidR="00645DC7">
        <w:rPr>
          <w:rFonts w:ascii="Calibri" w:hAnsi="Calibri" w:cs="Calibri"/>
          <w:sz w:val="22"/>
          <w:szCs w:val="22"/>
        </w:rPr>
        <w:t xml:space="preserve">changes and we will also include visa information for countries beyond South Africa </w:t>
      </w:r>
      <w:proofErr w:type="gramStart"/>
      <w:r w:rsidRPr="00645DC7" w:rsidR="00645DC7">
        <w:rPr>
          <w:rFonts w:ascii="Calibri" w:hAnsi="Calibri" w:cs="Calibri"/>
          <w:sz w:val="22"/>
          <w:szCs w:val="22"/>
        </w:rPr>
        <w:t>at a later date</w:t>
      </w:r>
      <w:proofErr w:type="gramEnd"/>
      <w:r w:rsidRPr="00645DC7" w:rsidR="00645DC7">
        <w:rPr>
          <w:rFonts w:ascii="Calibri" w:hAnsi="Calibri" w:cs="Calibri"/>
          <w:sz w:val="22"/>
          <w:szCs w:val="22"/>
        </w:rPr>
        <w:t xml:space="preserve">. </w:t>
      </w:r>
      <w:r w:rsidR="004C1861">
        <w:rPr>
          <w:rFonts w:ascii="Calibri" w:hAnsi="Calibri" w:cs="Calibri"/>
          <w:sz w:val="22"/>
          <w:szCs w:val="22"/>
        </w:rPr>
        <w:t>Your tour leader will collect a</w:t>
      </w:r>
      <w:r w:rsidRPr="00645DC7" w:rsidR="00645DC7">
        <w:rPr>
          <w:rFonts w:ascii="Calibri" w:hAnsi="Calibri" w:cs="Calibri"/>
          <w:sz w:val="22"/>
          <w:szCs w:val="22"/>
        </w:rPr>
        <w:t xml:space="preserve"> visa kitty </w:t>
      </w:r>
      <w:r w:rsidR="004C1861">
        <w:rPr>
          <w:rFonts w:ascii="Calibri" w:hAnsi="Calibri" w:cs="Calibri"/>
          <w:sz w:val="22"/>
          <w:szCs w:val="22"/>
        </w:rPr>
        <w:t>of USD15 per person</w:t>
      </w:r>
      <w:r w:rsidR="00E26981">
        <w:rPr>
          <w:rFonts w:ascii="Calibri" w:hAnsi="Calibri" w:cs="Calibri"/>
          <w:sz w:val="22"/>
          <w:szCs w:val="22"/>
        </w:rPr>
        <w:t xml:space="preserve"> - </w:t>
      </w:r>
      <w:r w:rsidRPr="00645DC7" w:rsidR="00645DC7">
        <w:rPr>
          <w:rFonts w:ascii="Calibri" w:hAnsi="Calibri" w:cs="Calibri"/>
          <w:sz w:val="22"/>
          <w:szCs w:val="22"/>
        </w:rPr>
        <w:t>this basically covers the costs of photocopying, paperwork, taxis to embassies etc. during the trip, and will be open to all to view the accounting.</w:t>
      </w:r>
    </w:p>
    <w:p w:rsidR="5492B804" w:rsidP="2E00D119" w:rsidRDefault="5492B804" w14:paraId="277D402D" w14:textId="65A6444E">
      <w:pPr>
        <w:pStyle w:val="Normal"/>
      </w:pPr>
    </w:p>
    <w:p w:rsidR="53F1A17D" w:rsidP="5492B804" w:rsidRDefault="53F1A17D" w14:paraId="3667B12A" w14:textId="75D46E2F">
      <w:pPr>
        <w:rPr>
          <w:rFonts w:ascii="Calibri" w:hAnsi="Calibri" w:cs="Calibri"/>
          <w:color w:val="000000" w:themeColor="text1"/>
          <w:sz w:val="22"/>
          <w:szCs w:val="22"/>
        </w:rPr>
      </w:pPr>
      <w:r w:rsidRPr="5492B804">
        <w:rPr>
          <w:rFonts w:ascii="Calibri" w:hAnsi="Calibri" w:cs="Calibri"/>
          <w:b/>
          <w:bCs/>
          <w:color w:val="000000" w:themeColor="text1"/>
          <w:sz w:val="22"/>
          <w:szCs w:val="22"/>
        </w:rPr>
        <w:t>Visa costs:</w:t>
      </w:r>
    </w:p>
    <w:p w:rsidRPr="007B70EF" w:rsidR="5492B804" w:rsidP="00F76B43" w:rsidRDefault="53F1A17D" w14:paraId="6346EA20" w14:textId="6E2FBC6C">
      <w:pPr>
        <w:spacing w:line="259" w:lineRule="auto"/>
        <w:rPr>
          <w:rFonts w:ascii="Calibri" w:hAnsi="Calibri" w:cs="Calibri"/>
          <w:sz w:val="22"/>
          <w:szCs w:val="22"/>
        </w:rPr>
      </w:pPr>
      <w:r w:rsidRPr="5492B804">
        <w:rPr>
          <w:rFonts w:ascii="Calibri" w:hAnsi="Calibri" w:cs="Calibri"/>
          <w:color w:val="000000" w:themeColor="text1"/>
          <w:sz w:val="22"/>
          <w:szCs w:val="22"/>
        </w:rPr>
        <w:t xml:space="preserve">We give information about visa fees in our website pre-departure information. However, it is important to note that there may be additional fees for express processing, or for additional admin fees to enable us to get the visa in particular embassies or cities. </w:t>
      </w:r>
      <w:r w:rsidRPr="5492B804" w:rsidR="729271D3">
        <w:rPr>
          <w:rFonts w:ascii="Calibri" w:hAnsi="Calibri" w:cs="Calibri"/>
          <w:color w:val="000000" w:themeColor="text1"/>
          <w:sz w:val="22"/>
          <w:szCs w:val="22"/>
        </w:rPr>
        <w:t xml:space="preserve">Please budget an additional USD100-300 to allow for potential additional express visa processing fees, or fees to pay local fixers to help enable processing or issuing of visas in certain countries. Hopefully we won’t need to dip into this, but equally we can’t hold the trip up for a week if an embassy says it will take that long to issue a visa, but a slightly more expensive express option is available. </w:t>
      </w:r>
      <w:r w:rsidRPr="5492B804" w:rsidR="729271D3">
        <w:rPr>
          <w:rFonts w:ascii="Calibri" w:hAnsi="Calibri" w:cs="Calibri"/>
          <w:sz w:val="22"/>
          <w:szCs w:val="22"/>
        </w:rPr>
        <w:t xml:space="preserve"> </w:t>
      </w:r>
    </w:p>
    <w:p w:rsidRPr="007B70EF" w:rsidR="000227EB" w:rsidP="5492B804" w:rsidRDefault="000227EB" w14:paraId="6788CB34" w14:textId="77777777">
      <w:pPr>
        <w:rPr>
          <w:rFonts w:ascii="Calibri" w:hAnsi="Calibri" w:cs="Calibri"/>
          <w:b/>
          <w:bCs/>
          <w:sz w:val="22"/>
          <w:szCs w:val="22"/>
        </w:rPr>
      </w:pPr>
    </w:p>
    <w:p w:rsidRPr="007B70EF" w:rsidR="00FB3959" w:rsidP="5492B804" w:rsidRDefault="43516D80" w14:paraId="273C0C1A" w14:textId="77777777">
      <w:pPr>
        <w:rPr>
          <w:rFonts w:ascii="Calibri" w:hAnsi="Calibri" w:cs="Calibri"/>
          <w:b/>
          <w:bCs/>
          <w:sz w:val="22"/>
          <w:szCs w:val="22"/>
        </w:rPr>
      </w:pPr>
      <w:r w:rsidRPr="007B70EF">
        <w:rPr>
          <w:rFonts w:ascii="Calibri" w:hAnsi="Calibri" w:cs="Calibri"/>
          <w:b/>
          <w:bCs/>
          <w:sz w:val="22"/>
          <w:szCs w:val="22"/>
        </w:rPr>
        <w:t>Other paperwork</w:t>
      </w:r>
    </w:p>
    <w:p w:rsidRPr="007B70EF" w:rsidR="00F56337" w:rsidP="5492B804" w:rsidRDefault="43516D80" w14:paraId="60EA149E" w14:textId="77777777">
      <w:pPr>
        <w:rPr>
          <w:rFonts w:ascii="Calibri" w:hAnsi="Calibri" w:cs="Calibri"/>
          <w:sz w:val="22"/>
          <w:szCs w:val="22"/>
        </w:rPr>
      </w:pPr>
      <w:r w:rsidRPr="007B70EF">
        <w:rPr>
          <w:rFonts w:ascii="Calibri" w:hAnsi="Calibri" w:cs="Calibri"/>
          <w:sz w:val="22"/>
          <w:szCs w:val="22"/>
        </w:rPr>
        <w:t>There is a lot of other paperwork that you will need to prepare and bring with you (eg. proof of funds, passport photos,</w:t>
      </w:r>
      <w:r w:rsidRPr="007B70EF" w:rsidR="130E1678">
        <w:rPr>
          <w:rFonts w:ascii="Calibri" w:hAnsi="Calibri" w:cs="Calibri"/>
          <w:sz w:val="22"/>
          <w:szCs w:val="22"/>
        </w:rPr>
        <w:t xml:space="preserve"> Covid certificate,</w:t>
      </w:r>
      <w:r w:rsidRPr="007B70EF">
        <w:rPr>
          <w:rFonts w:ascii="Calibri" w:hAnsi="Calibri" w:cs="Calibri"/>
          <w:sz w:val="22"/>
          <w:szCs w:val="22"/>
        </w:rPr>
        <w:t xml:space="preserve"> yellow fever vaccination certificate etc. etc.). We will advise you of these in more detail in later updates. However, if you know you will be away from home for a long period before the trip starts, please let us know asap. so that we can advise you of what to get ready before you leave.</w:t>
      </w:r>
    </w:p>
    <w:p w:rsidRPr="007B70EF" w:rsidR="00FB3959" w:rsidP="5492B804" w:rsidRDefault="43516D80" w14:paraId="45A90DDF" w14:textId="43EC724F">
      <w:pPr>
        <w:rPr>
          <w:rFonts w:ascii="Calibri" w:hAnsi="Calibri" w:cs="Calibri"/>
          <w:sz w:val="22"/>
          <w:szCs w:val="22"/>
        </w:rPr>
      </w:pPr>
      <w:r w:rsidRPr="007B70EF">
        <w:rPr>
          <w:rFonts w:ascii="Calibri" w:hAnsi="Calibri" w:cs="Calibri"/>
          <w:sz w:val="22"/>
          <w:szCs w:val="22"/>
        </w:rPr>
        <w:t xml:space="preserve"> </w:t>
      </w:r>
    </w:p>
    <w:p w:rsidRPr="007B70EF" w:rsidR="00F56337" w:rsidP="5492B804" w:rsidRDefault="3FFCE809" w14:paraId="4B5B472E" w14:textId="77777777">
      <w:pPr>
        <w:rPr>
          <w:rFonts w:ascii="Calibri" w:hAnsi="Calibri" w:cs="Calibri"/>
          <w:b/>
          <w:bCs/>
          <w:sz w:val="22"/>
          <w:szCs w:val="22"/>
        </w:rPr>
      </w:pPr>
      <w:r w:rsidRPr="007B70EF">
        <w:rPr>
          <w:rFonts w:ascii="Calibri" w:hAnsi="Calibri" w:cs="Calibri"/>
          <w:b/>
          <w:bCs/>
          <w:sz w:val="22"/>
          <w:szCs w:val="22"/>
        </w:rPr>
        <w:t>Covid-19 vaccination</w:t>
      </w:r>
    </w:p>
    <w:p w:rsidRPr="007B70EF" w:rsidR="00F56337" w:rsidP="5492B804" w:rsidRDefault="3FFCE809" w14:paraId="677ACDAD" w14:textId="0F25DC06">
      <w:pPr>
        <w:rPr>
          <w:rFonts w:ascii="Calibri" w:hAnsi="Calibri" w:cs="Calibri"/>
          <w:sz w:val="22"/>
          <w:szCs w:val="22"/>
        </w:rPr>
      </w:pPr>
      <w:r w:rsidRPr="007B70EF">
        <w:rPr>
          <w:rFonts w:ascii="Calibri" w:hAnsi="Calibri" w:cs="Calibri"/>
          <w:sz w:val="22"/>
          <w:szCs w:val="22"/>
        </w:rPr>
        <w:t>While we do not make being vaccinated against Covid-19 compulsory on our trips, we strongly recommend it. Being fully vaccinated (including any available boosters) will help to protect your health, the health of other travellers and crew (through reduced risk of transmission) and potentially save the additional time and cost required should PCR tests be necessary as well as avoiding potential disruption to the itinerary.</w:t>
      </w:r>
    </w:p>
    <w:p w:rsidRPr="000D7D19" w:rsidR="00C37895" w:rsidP="5492B804" w:rsidRDefault="00C37895" w14:paraId="2EAFFA62" w14:textId="77777777">
      <w:pPr>
        <w:rPr>
          <w:rFonts w:ascii="Calibri" w:hAnsi="Calibri" w:cs="Calibri"/>
          <w:sz w:val="22"/>
          <w:szCs w:val="22"/>
          <w:highlight w:val="lightGray"/>
        </w:rPr>
      </w:pPr>
    </w:p>
    <w:p w:rsidRPr="0047265B" w:rsidR="0047265B" w:rsidP="0047265B" w:rsidRDefault="0047265B" w14:paraId="0261F687" w14:textId="77777777">
      <w:pPr>
        <w:rPr>
          <w:rFonts w:ascii="Calibri" w:hAnsi="Calibri" w:cs="Calibri"/>
          <w:b/>
          <w:bCs/>
          <w:sz w:val="22"/>
          <w:szCs w:val="22"/>
        </w:rPr>
      </w:pPr>
      <w:bookmarkStart w:name="_Hlk217374193" w:id="1"/>
      <w:r w:rsidRPr="0047265B">
        <w:rPr>
          <w:rFonts w:ascii="Calibri" w:hAnsi="Calibri" w:cs="Calibri"/>
          <w:b/>
          <w:bCs/>
          <w:sz w:val="22"/>
          <w:szCs w:val="22"/>
        </w:rPr>
        <w:t xml:space="preserve">Government Travel Advice and </w:t>
      </w:r>
      <w:bookmarkEnd w:id="1"/>
      <w:r w:rsidRPr="0047265B">
        <w:rPr>
          <w:rFonts w:ascii="Calibri" w:hAnsi="Calibri" w:cs="Calibri"/>
          <w:b/>
          <w:bCs/>
          <w:sz w:val="22"/>
          <w:szCs w:val="22"/>
        </w:rPr>
        <w:t>Travel Insurance</w:t>
      </w:r>
    </w:p>
    <w:p w:rsidRPr="0047265B" w:rsidR="00B94184" w:rsidP="00B94184" w:rsidRDefault="00B94184" w14:paraId="252B2F09" w14:textId="1BB88705">
      <w:pPr>
        <w:rPr>
          <w:rFonts w:asciiTheme="minorHAnsi" w:hAnsiTheme="minorHAnsi" w:eastAsiaTheme="minorEastAsia" w:cstheme="minorBidi"/>
          <w:bCs/>
          <w:kern w:val="2"/>
          <w:sz w:val="22"/>
          <w:szCs w:val="22"/>
          <w:lang w:eastAsia="en-US"/>
          <w14:ligatures w14:val="standardContextual"/>
        </w:rPr>
      </w:pPr>
      <w:r w:rsidRPr="0047265B">
        <w:rPr>
          <w:rFonts w:asciiTheme="minorHAnsi" w:hAnsiTheme="minorHAnsi" w:eastAsiaTheme="minorEastAsia" w:cstheme="minorBidi"/>
          <w:bCs/>
          <w:kern w:val="2"/>
          <w:sz w:val="22"/>
          <w:szCs w:val="22"/>
          <w:lang w:eastAsia="en-US"/>
          <w14:ligatures w14:val="standardContextual"/>
        </w:rPr>
        <w:t>The British Foreign, Commonwealth &amp; Development Office (FCDO) as well as governments of other countries aim to provide advice and security information for their citizens</w:t>
      </w:r>
      <w:r w:rsidR="0047265B">
        <w:rPr>
          <w:rFonts w:asciiTheme="minorHAnsi" w:hAnsiTheme="minorHAnsi" w:eastAsiaTheme="minorEastAsia" w:cstheme="minorBidi"/>
          <w:bCs/>
          <w:kern w:val="2"/>
          <w:sz w:val="22"/>
          <w:szCs w:val="22"/>
          <w:lang w:eastAsia="en-US"/>
          <w14:ligatures w14:val="standardContextual"/>
        </w:rPr>
        <w:t>:</w:t>
      </w:r>
    </w:p>
    <w:p w:rsidRPr="0047265B" w:rsidR="00B94184" w:rsidP="00B94184" w:rsidRDefault="00B94184" w14:paraId="04B83062" w14:textId="77777777">
      <w:pPr>
        <w:rPr>
          <w:rFonts w:asciiTheme="minorHAnsi" w:hAnsiTheme="minorHAnsi" w:eastAsiaTheme="minorEastAsia" w:cstheme="minorBidi"/>
          <w:bCs/>
          <w:kern w:val="2"/>
          <w:sz w:val="22"/>
          <w:szCs w:val="22"/>
          <w:lang w:eastAsia="en-US"/>
          <w14:ligatures w14:val="standardContextual"/>
        </w:rPr>
      </w:pPr>
      <w:hyperlink w:history="1" r:id="rId8">
        <w:r w:rsidRPr="0047265B">
          <w:rPr>
            <w:rStyle w:val="Hyperlink"/>
            <w:rFonts w:asciiTheme="minorHAnsi" w:hAnsiTheme="minorHAnsi" w:eastAsiaTheme="minorEastAsia" w:cstheme="minorBidi"/>
            <w:bCs/>
            <w:kern w:val="2"/>
            <w:sz w:val="22"/>
            <w:szCs w:val="22"/>
            <w:lang w:eastAsia="en-US"/>
            <w14:ligatures w14:val="standardContextual"/>
          </w:rPr>
          <w:t>https://www.gov.uk/foreign-travel-advice</w:t>
        </w:r>
      </w:hyperlink>
    </w:p>
    <w:p w:rsidR="00B94184" w:rsidP="00B94184" w:rsidRDefault="00B94184" w14:paraId="2924D75A" w14:textId="3D01A941">
      <w:pPr>
        <w:rPr>
          <w:rFonts w:asciiTheme="minorHAnsi" w:hAnsiTheme="minorHAnsi" w:eastAsiaTheme="minorEastAsia" w:cstheme="minorBidi"/>
          <w:bCs/>
          <w:kern w:val="2"/>
          <w:sz w:val="22"/>
          <w:szCs w:val="22"/>
          <w:lang w:eastAsia="en-US"/>
          <w14:ligatures w14:val="standardContextual"/>
        </w:rPr>
      </w:pPr>
      <w:r w:rsidRPr="0047265B">
        <w:rPr>
          <w:rFonts w:asciiTheme="minorHAnsi" w:hAnsiTheme="minorHAnsi" w:eastAsiaTheme="minorEastAsia" w:cstheme="minorBidi"/>
          <w:bCs/>
          <w:kern w:val="2"/>
          <w:sz w:val="22"/>
          <w:szCs w:val="22"/>
          <w:lang w:eastAsia="en-US"/>
          <w14:ligatures w14:val="standardContextual"/>
        </w:rPr>
        <w:t xml:space="preserve">You should familiarise yourself with this advice for the countries and areas that we will be travelling through, for your own benefit and because </w:t>
      </w:r>
      <w:r w:rsidR="00EE560F">
        <w:rPr>
          <w:rFonts w:asciiTheme="minorHAnsi" w:hAnsiTheme="minorHAnsi" w:eastAsiaTheme="minorEastAsia" w:cstheme="minorBidi"/>
          <w:bCs/>
          <w:kern w:val="2"/>
          <w:sz w:val="22"/>
          <w:szCs w:val="22"/>
          <w:lang w:eastAsia="en-US"/>
          <w14:ligatures w14:val="standardContextual"/>
        </w:rPr>
        <w:t>this advice</w:t>
      </w:r>
      <w:r w:rsidRPr="0047265B">
        <w:rPr>
          <w:rFonts w:asciiTheme="minorHAnsi" w:hAnsiTheme="minorHAnsi" w:eastAsiaTheme="minorEastAsia" w:cstheme="minorBidi"/>
          <w:bCs/>
          <w:kern w:val="2"/>
          <w:sz w:val="22"/>
          <w:szCs w:val="22"/>
          <w:lang w:eastAsia="en-US"/>
          <w14:ligatures w14:val="standardContextual"/>
        </w:rPr>
        <w:t xml:space="preserve"> could affect your travel insurance policy. </w:t>
      </w:r>
      <w:bookmarkStart w:name="_Hlk176243234" w:id="2"/>
    </w:p>
    <w:p w:rsidRPr="0047265B" w:rsidR="00EE560F" w:rsidP="00B94184" w:rsidRDefault="00EE560F" w14:paraId="01FB34E6" w14:textId="77777777">
      <w:pPr>
        <w:rPr>
          <w:rFonts w:asciiTheme="minorHAnsi" w:hAnsiTheme="minorHAnsi" w:eastAsiaTheme="minorEastAsia" w:cstheme="minorBidi"/>
          <w:bCs/>
          <w:kern w:val="2"/>
          <w:sz w:val="22"/>
          <w:szCs w:val="22"/>
          <w:lang w:eastAsia="en-US"/>
          <w14:ligatures w14:val="standardContextual"/>
        </w:rPr>
      </w:pPr>
    </w:p>
    <w:p w:rsidRPr="0047265B" w:rsidR="00B94184" w:rsidP="00B94184" w:rsidRDefault="00B94184" w14:paraId="05665092" w14:textId="1F0B78E2">
      <w:pPr>
        <w:rPr>
          <w:rFonts w:asciiTheme="minorHAnsi" w:hAnsiTheme="minorHAnsi" w:eastAsiaTheme="minorEastAsia" w:cstheme="minorBidi"/>
          <w:kern w:val="2"/>
          <w:sz w:val="22"/>
          <w:szCs w:val="22"/>
          <w:lang w:eastAsia="en-US"/>
          <w14:ligatures w14:val="standardContextual"/>
        </w:rPr>
      </w:pPr>
      <w:r w:rsidRPr="0047265B">
        <w:rPr>
          <w:rFonts w:asciiTheme="minorHAnsi" w:hAnsiTheme="minorHAnsi" w:eastAsiaTheme="minorEastAsia" w:cstheme="minorBidi"/>
          <w:kern w:val="2"/>
          <w:sz w:val="22"/>
          <w:szCs w:val="22"/>
          <w:lang w:eastAsia="en-US"/>
          <w14:ligatures w14:val="standardContextual"/>
        </w:rPr>
        <w:t xml:space="preserve">There are always some areas on this trip that we need to travel through against this government advice. Most of these areas have been the same for many years and don’t cause us any issues at all. At the moment they include: Nigeria (one small section when crossing from west to east and possibly before entering Cameroon, depending on which borders are open); Cameroon (short drive after entering from Nigeria – we normally do this in a police escorted convoy); </w:t>
      </w:r>
      <w:r w:rsidR="009E18D9">
        <w:rPr>
          <w:rFonts w:asciiTheme="minorHAnsi" w:hAnsiTheme="minorHAnsi" w:eastAsiaTheme="minorEastAsia" w:cstheme="minorBidi"/>
          <w:kern w:val="2"/>
          <w:sz w:val="22"/>
          <w:szCs w:val="22"/>
          <w:lang w:eastAsia="en-US"/>
          <w14:ligatures w14:val="standardContextual"/>
        </w:rPr>
        <w:t>Angola Cabinda</w:t>
      </w:r>
      <w:r w:rsidR="00E24C5D">
        <w:rPr>
          <w:rFonts w:asciiTheme="minorHAnsi" w:hAnsiTheme="minorHAnsi" w:eastAsiaTheme="minorEastAsia" w:cstheme="minorBidi"/>
          <w:kern w:val="2"/>
          <w:sz w:val="22"/>
          <w:szCs w:val="22"/>
          <w:lang w:eastAsia="en-US"/>
          <w14:ligatures w14:val="standardContextual"/>
        </w:rPr>
        <w:t xml:space="preserve"> (a day’s drive between </w:t>
      </w:r>
      <w:r w:rsidR="00322DEF">
        <w:rPr>
          <w:rFonts w:asciiTheme="minorHAnsi" w:hAnsiTheme="minorHAnsi" w:eastAsiaTheme="minorEastAsia" w:cstheme="minorBidi"/>
          <w:kern w:val="2"/>
          <w:sz w:val="22"/>
          <w:szCs w:val="22"/>
          <w:lang w:eastAsia="en-US"/>
          <w14:ligatures w14:val="standardContextual"/>
        </w:rPr>
        <w:t>Congo and DRC)</w:t>
      </w:r>
      <w:r w:rsidR="005E216C">
        <w:rPr>
          <w:rFonts w:asciiTheme="minorHAnsi" w:hAnsiTheme="minorHAnsi" w:eastAsiaTheme="minorEastAsia" w:cstheme="minorBidi"/>
          <w:kern w:val="2"/>
          <w:sz w:val="22"/>
          <w:szCs w:val="22"/>
          <w:lang w:eastAsia="en-US"/>
          <w14:ligatures w14:val="standardContextual"/>
        </w:rPr>
        <w:t xml:space="preserve">; </w:t>
      </w:r>
      <w:r w:rsidRPr="0047265B">
        <w:rPr>
          <w:rFonts w:asciiTheme="minorHAnsi" w:hAnsiTheme="minorHAnsi" w:eastAsiaTheme="minorEastAsia" w:cstheme="minorBidi"/>
          <w:kern w:val="2"/>
          <w:sz w:val="22"/>
          <w:szCs w:val="22"/>
          <w:lang w:eastAsia="en-US"/>
          <w14:ligatures w14:val="standardContextual"/>
        </w:rPr>
        <w:t>Ethiopia (small section between Addis Ababa and Harar); and Somaliland (around 3-4 days in country from Hargeisa-</w:t>
      </w:r>
      <w:proofErr w:type="spellStart"/>
      <w:r w:rsidRPr="0047265B">
        <w:rPr>
          <w:rFonts w:asciiTheme="minorHAnsi" w:hAnsiTheme="minorHAnsi" w:eastAsiaTheme="minorEastAsia" w:cstheme="minorBidi"/>
          <w:kern w:val="2"/>
          <w:sz w:val="22"/>
          <w:szCs w:val="22"/>
          <w:lang w:eastAsia="en-US"/>
          <w14:ligatures w14:val="standardContextual"/>
        </w:rPr>
        <w:t>Berberra</w:t>
      </w:r>
      <w:proofErr w:type="spellEnd"/>
      <w:r w:rsidRPr="0047265B">
        <w:rPr>
          <w:rFonts w:asciiTheme="minorHAnsi" w:hAnsiTheme="minorHAnsi" w:eastAsiaTheme="minorEastAsia" w:cstheme="minorBidi"/>
          <w:kern w:val="2"/>
          <w:sz w:val="22"/>
          <w:szCs w:val="22"/>
          <w:lang w:eastAsia="en-US"/>
          <w14:ligatures w14:val="standardContextual"/>
        </w:rPr>
        <w:t xml:space="preserve"> and north to Djibouti). </w:t>
      </w:r>
    </w:p>
    <w:p w:rsidR="006D3EFF" w:rsidP="00B94184" w:rsidRDefault="006D3EFF" w14:paraId="5E428014" w14:textId="77777777">
      <w:pPr>
        <w:rPr>
          <w:rFonts w:asciiTheme="minorHAnsi" w:hAnsiTheme="minorHAnsi" w:eastAsiaTheme="minorEastAsia" w:cstheme="minorBidi"/>
          <w:bCs/>
          <w:kern w:val="2"/>
          <w:sz w:val="22"/>
          <w:szCs w:val="22"/>
          <w:lang w:eastAsia="en-US"/>
          <w14:ligatures w14:val="standardContextual"/>
        </w:rPr>
      </w:pPr>
    </w:p>
    <w:p w:rsidRPr="0047265B" w:rsidR="00B94184" w:rsidP="00B94184" w:rsidRDefault="006D3EFF" w14:paraId="412D9F58" w14:textId="4F7F35DF">
      <w:pPr>
        <w:rPr>
          <w:rFonts w:asciiTheme="minorHAnsi" w:hAnsiTheme="minorHAnsi" w:eastAsiaTheme="minorEastAsia" w:cstheme="minorBidi"/>
          <w:bCs/>
          <w:kern w:val="2"/>
          <w:sz w:val="22"/>
          <w:szCs w:val="22"/>
          <w:lang w:eastAsia="en-US"/>
          <w14:ligatures w14:val="standardContextual"/>
        </w:rPr>
      </w:pPr>
      <w:r>
        <w:rPr>
          <w:rFonts w:asciiTheme="minorHAnsi" w:hAnsiTheme="minorHAnsi" w:eastAsiaTheme="minorEastAsia" w:cstheme="minorBidi"/>
          <w:bCs/>
          <w:kern w:val="2"/>
          <w:sz w:val="22"/>
          <w:szCs w:val="22"/>
          <w:lang w:eastAsia="en-US"/>
          <w14:ligatures w14:val="standardContextual"/>
        </w:rPr>
        <w:t>T</w:t>
      </w:r>
      <w:r w:rsidRPr="0047265B" w:rsidR="00B94184">
        <w:rPr>
          <w:rFonts w:asciiTheme="minorHAnsi" w:hAnsiTheme="minorHAnsi" w:eastAsiaTheme="minorEastAsia" w:cstheme="minorBidi"/>
          <w:bCs/>
          <w:kern w:val="2"/>
          <w:sz w:val="22"/>
          <w:szCs w:val="22"/>
          <w:lang w:eastAsia="en-US"/>
          <w14:ligatures w14:val="standardContextual"/>
        </w:rPr>
        <w:t xml:space="preserve">he advice levels and the reasons behind them change regularly and we are constantly reviewing information as it comes to hand.  We will give you a more up to date list of places affected when we get closer to departure, and during the trip itself. </w:t>
      </w:r>
    </w:p>
    <w:p w:rsidRPr="0047265B" w:rsidR="00B94184" w:rsidP="00B94184" w:rsidRDefault="00B94184" w14:paraId="0E46D68D" w14:textId="77777777">
      <w:pPr>
        <w:rPr>
          <w:rFonts w:asciiTheme="minorHAnsi" w:hAnsiTheme="minorHAnsi" w:eastAsiaTheme="minorEastAsia" w:cstheme="minorBidi"/>
          <w:bCs/>
          <w:kern w:val="2"/>
          <w:sz w:val="22"/>
          <w:szCs w:val="22"/>
          <w:lang w:eastAsia="en-US"/>
          <w14:ligatures w14:val="standardContextual"/>
        </w:rPr>
      </w:pPr>
    </w:p>
    <w:p w:rsidRPr="0047265B" w:rsidR="00B94184" w:rsidP="00B94184" w:rsidRDefault="00B94184" w14:paraId="4EA1A20F" w14:textId="77777777">
      <w:pPr>
        <w:rPr>
          <w:rFonts w:asciiTheme="minorHAnsi" w:hAnsiTheme="minorHAnsi" w:eastAsiaTheme="minorEastAsia" w:cstheme="minorBidi"/>
          <w:bCs/>
          <w:kern w:val="2"/>
          <w:sz w:val="22"/>
          <w:szCs w:val="22"/>
          <w:lang w:eastAsia="en-US"/>
          <w14:ligatures w14:val="standardContextual"/>
        </w:rPr>
      </w:pPr>
      <w:r w:rsidRPr="0047265B">
        <w:rPr>
          <w:rFonts w:asciiTheme="minorHAnsi" w:hAnsiTheme="minorHAnsi" w:eastAsiaTheme="minorEastAsia" w:cstheme="minorBidi"/>
          <w:bCs/>
          <w:kern w:val="2"/>
          <w:sz w:val="22"/>
          <w:szCs w:val="22"/>
          <w:lang w:eastAsia="en-US"/>
          <w14:ligatures w14:val="standardContextual"/>
        </w:rPr>
        <w:t>Travel insurance can be affected because if at times the FCDO (or your home country’s government) is advising against “all or non-essential travel” to a particular country or specific area of it, most travel insurance companies will not cover the policy holder for travel through that area</w:t>
      </w:r>
      <w:bookmarkEnd w:id="2"/>
      <w:r w:rsidRPr="0047265B">
        <w:rPr>
          <w:rFonts w:asciiTheme="minorHAnsi" w:hAnsiTheme="minorHAnsi" w:eastAsiaTheme="minorEastAsia" w:cstheme="minorBidi"/>
          <w:bCs/>
          <w:kern w:val="2"/>
          <w:sz w:val="22"/>
          <w:szCs w:val="22"/>
          <w:lang w:eastAsia="en-US"/>
          <w14:ligatures w14:val="standardContextual"/>
        </w:rPr>
        <w:t xml:space="preserve">. </w:t>
      </w:r>
    </w:p>
    <w:p w:rsidRPr="0047265B" w:rsidR="00B94184" w:rsidP="00B94184" w:rsidRDefault="00B94184" w14:paraId="29D2F430" w14:textId="77777777">
      <w:pPr>
        <w:rPr>
          <w:rFonts w:asciiTheme="minorHAnsi" w:hAnsiTheme="minorHAnsi" w:eastAsiaTheme="minorEastAsia" w:cstheme="minorBidi"/>
          <w:bCs/>
          <w:kern w:val="2"/>
          <w:sz w:val="22"/>
          <w:szCs w:val="22"/>
          <w:lang w:eastAsia="en-US"/>
          <w14:ligatures w14:val="standardContextual"/>
        </w:rPr>
      </w:pPr>
    </w:p>
    <w:p w:rsidRPr="0047265B" w:rsidR="00B94184" w:rsidP="00B94184" w:rsidRDefault="00B94184" w14:paraId="1CEEAE01" w14:textId="77777777">
      <w:pPr>
        <w:rPr>
          <w:rFonts w:asciiTheme="minorHAnsi" w:hAnsiTheme="minorHAnsi" w:eastAsiaTheme="minorEastAsia" w:cstheme="minorBidi"/>
          <w:bCs/>
          <w:kern w:val="2"/>
          <w:sz w:val="22"/>
          <w:szCs w:val="22"/>
          <w:lang w:eastAsia="en-US"/>
          <w14:ligatures w14:val="standardContextual"/>
        </w:rPr>
      </w:pPr>
      <w:r w:rsidRPr="0047265B">
        <w:rPr>
          <w:rFonts w:asciiTheme="minorHAnsi" w:hAnsiTheme="minorHAnsi" w:eastAsiaTheme="minorEastAsia" w:cstheme="minorBidi"/>
          <w:bCs/>
          <w:kern w:val="2"/>
          <w:sz w:val="22"/>
          <w:szCs w:val="22"/>
          <w:lang w:eastAsia="en-US"/>
          <w14:ligatures w14:val="standardContextual"/>
        </w:rPr>
        <w:t xml:space="preserve">Each individual traveller needs to check that their own personal travel insurance is valid for travel through </w:t>
      </w:r>
      <w:proofErr w:type="gramStart"/>
      <w:r w:rsidRPr="0047265B">
        <w:rPr>
          <w:rFonts w:asciiTheme="minorHAnsi" w:hAnsiTheme="minorHAnsi" w:eastAsiaTheme="minorEastAsia" w:cstheme="minorBidi"/>
          <w:bCs/>
          <w:kern w:val="2"/>
          <w:sz w:val="22"/>
          <w:szCs w:val="22"/>
          <w:lang w:eastAsia="en-US"/>
          <w14:ligatures w14:val="standardContextual"/>
        </w:rPr>
        <w:t>each and every</w:t>
      </w:r>
      <w:proofErr w:type="gramEnd"/>
      <w:r w:rsidRPr="0047265B">
        <w:rPr>
          <w:rFonts w:asciiTheme="minorHAnsi" w:hAnsiTheme="minorHAnsi" w:eastAsiaTheme="minorEastAsia" w:cstheme="minorBidi"/>
          <w:bCs/>
          <w:kern w:val="2"/>
          <w:sz w:val="22"/>
          <w:szCs w:val="22"/>
          <w:lang w:eastAsia="en-US"/>
          <w14:ligatures w14:val="standardContextual"/>
        </w:rPr>
        <w:t xml:space="preserve"> country on the expedition.   Please also check the </w:t>
      </w:r>
      <w:r w:rsidRPr="0047265B">
        <w:rPr>
          <w:rFonts w:asciiTheme="minorHAnsi" w:hAnsiTheme="minorHAnsi" w:eastAsiaTheme="minorEastAsia" w:cstheme="minorBidi"/>
          <w:b/>
          <w:bCs/>
          <w:kern w:val="2"/>
          <w:sz w:val="22"/>
          <w:szCs w:val="22"/>
          <w:lang w:eastAsia="en-US"/>
          <w14:ligatures w14:val="standardContextual"/>
        </w:rPr>
        <w:t xml:space="preserve">cover will continue after you have been through any countries </w:t>
      </w:r>
      <w:proofErr w:type="spellStart"/>
      <w:r w:rsidRPr="0047265B">
        <w:rPr>
          <w:rFonts w:asciiTheme="minorHAnsi" w:hAnsiTheme="minorHAnsi" w:eastAsiaTheme="minorEastAsia" w:cstheme="minorBidi"/>
          <w:b/>
          <w:bCs/>
          <w:kern w:val="2"/>
          <w:sz w:val="22"/>
          <w:szCs w:val="22"/>
          <w:lang w:eastAsia="en-US"/>
          <w14:ligatures w14:val="standardContextual"/>
        </w:rPr>
        <w:t>en</w:t>
      </w:r>
      <w:proofErr w:type="spellEnd"/>
      <w:r w:rsidRPr="0047265B">
        <w:rPr>
          <w:rFonts w:asciiTheme="minorHAnsi" w:hAnsiTheme="minorHAnsi" w:eastAsiaTheme="minorEastAsia" w:cstheme="minorBidi"/>
          <w:b/>
          <w:bCs/>
          <w:kern w:val="2"/>
          <w:sz w:val="22"/>
          <w:szCs w:val="22"/>
          <w:lang w:eastAsia="en-US"/>
          <w14:ligatures w14:val="standardContextual"/>
        </w:rPr>
        <w:t xml:space="preserve"> route that currently have travel restrictions in place.</w:t>
      </w:r>
      <w:r w:rsidRPr="0047265B">
        <w:rPr>
          <w:rFonts w:asciiTheme="minorHAnsi" w:hAnsiTheme="minorHAnsi" w:eastAsiaTheme="minorEastAsia" w:cstheme="minorBidi"/>
          <w:bCs/>
          <w:kern w:val="2"/>
          <w:sz w:val="22"/>
          <w:szCs w:val="22"/>
          <w:lang w:eastAsia="en-US"/>
          <w14:ligatures w14:val="standardContextual"/>
        </w:rPr>
        <w:t>  We have been informed that some travel insurers will void a policy if you go against any of the British FCDO advice.    </w:t>
      </w:r>
    </w:p>
    <w:p w:rsidRPr="009826D9" w:rsidR="00063497" w:rsidP="5492B804" w:rsidRDefault="00063497" w14:paraId="2FA31F19" w14:textId="77777777">
      <w:pPr>
        <w:rPr>
          <w:rFonts w:ascii="Calibri" w:hAnsi="Calibri" w:cs="Calibri"/>
          <w:sz w:val="22"/>
          <w:szCs w:val="22"/>
        </w:rPr>
      </w:pPr>
    </w:p>
    <w:p w:rsidRPr="009826D9" w:rsidR="007706F6" w:rsidP="5492B804" w:rsidRDefault="722A0B1B" w14:paraId="1FECCB70" w14:textId="77777777">
      <w:pPr>
        <w:rPr>
          <w:rFonts w:ascii="Calibri" w:hAnsi="Calibri" w:cs="Calibri"/>
          <w:b/>
          <w:bCs/>
          <w:sz w:val="22"/>
          <w:szCs w:val="22"/>
          <w:u w:val="single"/>
        </w:rPr>
      </w:pPr>
      <w:r w:rsidRPr="009826D9">
        <w:rPr>
          <w:rFonts w:ascii="Calibri" w:hAnsi="Calibri" w:cs="Calibri"/>
          <w:b/>
          <w:bCs/>
          <w:sz w:val="22"/>
          <w:szCs w:val="22"/>
          <w:u w:val="single"/>
        </w:rPr>
        <w:t>Travel insurance that includes cover for areas the FCDO advises against travel to </w:t>
      </w:r>
    </w:p>
    <w:p w:rsidRPr="009826D9" w:rsidR="00F56337" w:rsidP="5492B804" w:rsidRDefault="722A0B1B" w14:paraId="21069E4C" w14:textId="77777777">
      <w:pPr>
        <w:rPr>
          <w:rFonts w:ascii="Calibri" w:hAnsi="Calibri" w:cs="Calibri"/>
          <w:sz w:val="22"/>
          <w:szCs w:val="22"/>
        </w:rPr>
      </w:pPr>
      <w:r w:rsidRPr="009826D9">
        <w:rPr>
          <w:rFonts w:ascii="Calibri" w:hAnsi="Calibri" w:cs="Calibri"/>
          <w:sz w:val="22"/>
          <w:szCs w:val="22"/>
        </w:rPr>
        <w:t xml:space="preserve">If you already have travel insurance and it doesn’t cover areas with travel advisories in place, SafetyWing’s Nomad Insurance can offer a policy for your time in each of them.  As these areas can change at short notice, you can take out this cover during the trip, as and when needed.  </w:t>
      </w:r>
      <w:r w:rsidRPr="009826D9" w:rsidR="3FFCE809">
        <w:rPr>
          <w:rFonts w:ascii="Calibri" w:hAnsi="Calibri" w:cs="Calibri"/>
          <w:sz w:val="22"/>
          <w:szCs w:val="22"/>
        </w:rPr>
        <w:t xml:space="preserve">You will need to create an account on the </w:t>
      </w:r>
      <w:hyperlink r:id="rId9">
        <w:r w:rsidRPr="009826D9" w:rsidR="3FFCE809">
          <w:rPr>
            <w:rStyle w:val="Hyperlink"/>
            <w:rFonts w:ascii="Calibri" w:hAnsi="Calibri" w:cs="Calibri"/>
            <w:sz w:val="22"/>
            <w:szCs w:val="22"/>
          </w:rPr>
          <w:t>SafetyWing Nomad Insurance website</w:t>
        </w:r>
      </w:hyperlink>
      <w:r w:rsidRPr="009826D9" w:rsidR="3FFCE809">
        <w:rPr>
          <w:rFonts w:ascii="Calibri" w:hAnsi="Calibri" w:cs="Calibri"/>
          <w:sz w:val="22"/>
          <w:szCs w:val="22"/>
        </w:rPr>
        <w:t xml:space="preserve"> and purchase a policy for a minimum of 5 days each time.   </w:t>
      </w:r>
    </w:p>
    <w:p w:rsidRPr="009826D9" w:rsidR="007706F6" w:rsidP="5492B804" w:rsidRDefault="722A0B1B" w14:paraId="31BB753A" w14:textId="15F37CF0">
      <w:pPr>
        <w:rPr>
          <w:rFonts w:ascii="Calibri" w:hAnsi="Calibri" w:cs="Calibri"/>
          <w:sz w:val="22"/>
          <w:szCs w:val="22"/>
        </w:rPr>
      </w:pPr>
      <w:r w:rsidRPr="009826D9">
        <w:rPr>
          <w:rFonts w:ascii="Calibri" w:hAnsi="Calibri" w:cs="Calibri"/>
          <w:sz w:val="22"/>
          <w:szCs w:val="22"/>
        </w:rPr>
        <w:t> </w:t>
      </w:r>
    </w:p>
    <w:p w:rsidRPr="009826D9" w:rsidR="00F56337" w:rsidP="5492B804" w:rsidRDefault="3FFCE809" w14:paraId="4EF281DD" w14:textId="0DA87756">
      <w:pPr>
        <w:textAlignment w:val="baseline"/>
        <w:rPr>
          <w:rFonts w:ascii="Calibri" w:hAnsi="Calibri" w:cs="Calibri"/>
          <w:sz w:val="22"/>
          <w:szCs w:val="22"/>
        </w:rPr>
      </w:pPr>
      <w:r w:rsidRPr="009826D9">
        <w:rPr>
          <w:rFonts w:ascii="Calibri" w:hAnsi="Calibri" w:cs="Calibri"/>
          <w:sz w:val="22"/>
          <w:szCs w:val="22"/>
        </w:rPr>
        <w:t xml:space="preserve">If you haven’t yet purchased a travel insurance policy for your trip, or wish to cancel and change your existing policy, you can also get cover through Safety Wing Insurance for the whole trip. Their insurance is specifically designed for long-stay travellers, so can work well (and be cost effective) for a trip like this, though the level of coverage (payout amounts) </w:t>
      </w:r>
      <w:proofErr w:type="gramStart"/>
      <w:r w:rsidRPr="009826D9">
        <w:rPr>
          <w:rFonts w:ascii="Calibri" w:hAnsi="Calibri" w:cs="Calibri"/>
          <w:sz w:val="22"/>
          <w:szCs w:val="22"/>
        </w:rPr>
        <w:t>are</w:t>
      </w:r>
      <w:proofErr w:type="gramEnd"/>
      <w:r w:rsidRPr="009826D9">
        <w:rPr>
          <w:rFonts w:ascii="Calibri" w:hAnsi="Calibri" w:cs="Calibri"/>
          <w:sz w:val="22"/>
          <w:szCs w:val="22"/>
        </w:rPr>
        <w:t xml:space="preserve"> not as high as other insurance providers. Please note that they do not include cover for cancellation, for example, if you incurred cancellation fees because you cancelled your trip due to illness.  Please also note that if you wish to do White Water Rafting, Tandem Skydiving or Quad Biking, these are not covered.  If you wish to do any of these activities and you have the Safety Wing insurance, you will need to find additional cover for them.</w:t>
      </w:r>
    </w:p>
    <w:p w:rsidRPr="009826D9" w:rsidR="00F56337" w:rsidP="5492B804" w:rsidRDefault="3FFCE809" w14:paraId="486CD533" w14:textId="77777777">
      <w:pPr>
        <w:textAlignment w:val="baseline"/>
        <w:rPr>
          <w:rFonts w:ascii="Calibri" w:hAnsi="Calibri" w:cs="Calibri"/>
          <w:sz w:val="22"/>
          <w:szCs w:val="22"/>
        </w:rPr>
      </w:pPr>
      <w:r w:rsidRPr="009826D9">
        <w:rPr>
          <w:rFonts w:ascii="Calibri" w:hAnsi="Calibri" w:cs="Calibri"/>
          <w:sz w:val="22"/>
          <w:szCs w:val="22"/>
        </w:rPr>
        <w:t> </w:t>
      </w:r>
    </w:p>
    <w:p w:rsidRPr="00D94B58" w:rsidR="00F56337" w:rsidP="5492B804" w:rsidRDefault="3FFCE809" w14:paraId="123BDE2C" w14:textId="77777777">
      <w:pPr>
        <w:textAlignment w:val="baseline"/>
        <w:rPr>
          <w:rFonts w:ascii="Calibri" w:hAnsi="Calibri" w:cs="Calibri"/>
          <w:sz w:val="22"/>
          <w:szCs w:val="22"/>
        </w:rPr>
      </w:pPr>
      <w:r w:rsidRPr="00D94B58">
        <w:rPr>
          <w:rFonts w:ascii="Calibri" w:hAnsi="Calibri" w:cs="Calibri"/>
          <w:sz w:val="22"/>
          <w:szCs w:val="22"/>
        </w:rPr>
        <w:t>As always, and whichever insurance policy you take out, please read the policy carefully – it’s always a long read with a lot of small print but it’s important and your responsibility to know what you are covered for and that it will be adequate for the trip you are undertaking. </w:t>
      </w:r>
    </w:p>
    <w:p w:rsidRPr="00D94B58" w:rsidR="00F56337" w:rsidP="5492B804" w:rsidRDefault="00F56337" w14:paraId="1DC6ECE4" w14:textId="77777777">
      <w:pPr>
        <w:textAlignment w:val="baseline"/>
        <w:rPr>
          <w:rFonts w:ascii="Calibri" w:hAnsi="Calibri" w:cs="Calibri"/>
          <w:sz w:val="22"/>
          <w:szCs w:val="22"/>
        </w:rPr>
      </w:pPr>
    </w:p>
    <w:p w:rsidRPr="00D94B58" w:rsidR="00F56337" w:rsidP="5492B804" w:rsidRDefault="3FFCE809" w14:paraId="737AB56D" w14:textId="77777777">
      <w:pPr>
        <w:textAlignment w:val="baseline"/>
        <w:rPr>
          <w:rFonts w:ascii="Calibri" w:hAnsi="Calibri" w:cs="Calibri"/>
          <w:sz w:val="22"/>
          <w:szCs w:val="22"/>
        </w:rPr>
      </w:pPr>
      <w:r w:rsidRPr="00D94B58">
        <w:rPr>
          <w:rFonts w:ascii="Calibri" w:hAnsi="Calibri" w:cs="Calibri"/>
          <w:sz w:val="22"/>
          <w:szCs w:val="22"/>
        </w:rPr>
        <w:t xml:space="preserve">Every safe and reasonable effort will be made by us to drive all the way (with the option to fly over areas) </w:t>
      </w:r>
      <w:proofErr w:type="gramStart"/>
      <w:r w:rsidRPr="00D94B58">
        <w:rPr>
          <w:rFonts w:ascii="Calibri" w:hAnsi="Calibri" w:cs="Calibri"/>
          <w:sz w:val="22"/>
          <w:szCs w:val="22"/>
        </w:rPr>
        <w:t>so as to</w:t>
      </w:r>
      <w:proofErr w:type="gramEnd"/>
      <w:r w:rsidRPr="00D94B58">
        <w:rPr>
          <w:rFonts w:ascii="Calibri" w:hAnsi="Calibri" w:cs="Calibri"/>
          <w:sz w:val="22"/>
          <w:szCs w:val="22"/>
        </w:rPr>
        <w:t xml:space="preserve"> keep the continuity of the trip.  If we have no choice but to fly over a section of the </w:t>
      </w:r>
      <w:proofErr w:type="gramStart"/>
      <w:r w:rsidRPr="00D94B58">
        <w:rPr>
          <w:rFonts w:ascii="Calibri" w:hAnsi="Calibri" w:cs="Calibri"/>
          <w:sz w:val="22"/>
          <w:szCs w:val="22"/>
        </w:rPr>
        <w:t>trip</w:t>
      </w:r>
      <w:proofErr w:type="gramEnd"/>
      <w:r w:rsidRPr="00D94B58">
        <w:rPr>
          <w:rFonts w:ascii="Calibri" w:hAnsi="Calibri" w:cs="Calibri"/>
          <w:sz w:val="22"/>
          <w:szCs w:val="22"/>
        </w:rPr>
        <w:t xml:space="preserve"> we will endeavour to take in other places of interest if there is any time available.  While Oasis will cover all ground transport costs, we have not taken the cost of flights or you </w:t>
      </w:r>
      <w:proofErr w:type="gramStart"/>
      <w:r w:rsidRPr="00D94B58">
        <w:rPr>
          <w:rFonts w:ascii="Calibri" w:hAnsi="Calibri" w:cs="Calibri"/>
          <w:sz w:val="22"/>
          <w:szCs w:val="22"/>
        </w:rPr>
        <w:t>re-joining</w:t>
      </w:r>
      <w:proofErr w:type="gramEnd"/>
      <w:r w:rsidRPr="00D94B58">
        <w:rPr>
          <w:rFonts w:ascii="Calibri" w:hAnsi="Calibri" w:cs="Calibri"/>
          <w:sz w:val="22"/>
          <w:szCs w:val="22"/>
        </w:rPr>
        <w:t xml:space="preserve"> the expedition vehicle into our pricing structure.  Therefore, should a flight over any country or section become necessary the flight and re-joining costs will have to be paid for by </w:t>
      </w:r>
      <w:proofErr w:type="gramStart"/>
      <w:r w:rsidRPr="00D94B58">
        <w:rPr>
          <w:rFonts w:ascii="Calibri" w:hAnsi="Calibri" w:cs="Calibri"/>
          <w:sz w:val="22"/>
          <w:szCs w:val="22"/>
        </w:rPr>
        <w:t>each individual</w:t>
      </w:r>
      <w:proofErr w:type="gramEnd"/>
      <w:r w:rsidRPr="00D94B58">
        <w:rPr>
          <w:rFonts w:ascii="Calibri" w:hAnsi="Calibri" w:cs="Calibri"/>
          <w:sz w:val="22"/>
          <w:szCs w:val="22"/>
        </w:rPr>
        <w:t xml:space="preserve">. For this </w:t>
      </w:r>
      <w:proofErr w:type="gramStart"/>
      <w:r w:rsidRPr="00D94B58">
        <w:rPr>
          <w:rFonts w:ascii="Calibri" w:hAnsi="Calibri" w:cs="Calibri"/>
          <w:sz w:val="22"/>
          <w:szCs w:val="22"/>
        </w:rPr>
        <w:t>reason</w:t>
      </w:r>
      <w:proofErr w:type="gramEnd"/>
      <w:r w:rsidRPr="00D94B58">
        <w:rPr>
          <w:rFonts w:ascii="Calibri" w:hAnsi="Calibri" w:cs="Calibri"/>
          <w:sz w:val="22"/>
          <w:szCs w:val="22"/>
        </w:rPr>
        <w:t xml:space="preserve"> we suggest allocating emergency funds to be kept in reserve for the entirety of the trip.  </w:t>
      </w:r>
    </w:p>
    <w:p w:rsidRPr="00D94B58" w:rsidR="000076E6" w:rsidP="5492B804" w:rsidRDefault="000076E6" w14:paraId="363F8251" w14:textId="77777777">
      <w:pPr>
        <w:textAlignment w:val="baseline"/>
        <w:rPr>
          <w:rFonts w:ascii="Calibri" w:hAnsi="Calibri" w:cs="Calibri"/>
          <w:sz w:val="22"/>
          <w:szCs w:val="22"/>
        </w:rPr>
      </w:pPr>
    </w:p>
    <w:p w:rsidRPr="00D94B58" w:rsidR="005A07DC" w:rsidP="5492B804" w:rsidRDefault="5458D825" w14:paraId="475F00EC" w14:textId="367C7CC0">
      <w:pPr>
        <w:textAlignment w:val="baseline"/>
        <w:rPr>
          <w:rFonts w:ascii="Calibri" w:hAnsi="Calibri" w:cs="Calibri"/>
          <w:sz w:val="22"/>
          <w:szCs w:val="22"/>
        </w:rPr>
      </w:pPr>
      <w:r w:rsidRPr="00D94B58">
        <w:rPr>
          <w:rFonts w:ascii="Calibri" w:hAnsi="Calibri" w:cs="Calibri"/>
          <w:sz w:val="22"/>
          <w:szCs w:val="22"/>
        </w:rPr>
        <w:t xml:space="preserve">We </w:t>
      </w:r>
      <w:r w:rsidRPr="00D94B58" w:rsidR="524996B6">
        <w:rPr>
          <w:rFonts w:ascii="Calibri" w:hAnsi="Calibri" w:cs="Calibri"/>
          <w:sz w:val="22"/>
          <w:szCs w:val="22"/>
        </w:rPr>
        <w:t xml:space="preserve">will be </w:t>
      </w:r>
      <w:r w:rsidRPr="00D94B58">
        <w:rPr>
          <w:rFonts w:ascii="Calibri" w:hAnsi="Calibri" w:cs="Calibri"/>
          <w:sz w:val="22"/>
          <w:szCs w:val="22"/>
        </w:rPr>
        <w:t>providing further updates</w:t>
      </w:r>
      <w:r w:rsidRPr="00D94B58" w:rsidR="524996B6">
        <w:rPr>
          <w:rFonts w:ascii="Calibri" w:hAnsi="Calibri" w:cs="Calibri"/>
          <w:sz w:val="22"/>
          <w:szCs w:val="22"/>
        </w:rPr>
        <w:t xml:space="preserve"> over the next few weeks with details for your Nigeria </w:t>
      </w:r>
      <w:r w:rsidRPr="00D94B58" w:rsidR="1CD7D936">
        <w:rPr>
          <w:rFonts w:ascii="Calibri" w:hAnsi="Calibri" w:cs="Calibri"/>
          <w:sz w:val="22"/>
          <w:szCs w:val="22"/>
        </w:rPr>
        <w:t xml:space="preserve">and Cameroon </w:t>
      </w:r>
      <w:r w:rsidRPr="00D94B58" w:rsidR="524996B6">
        <w:rPr>
          <w:rFonts w:ascii="Calibri" w:hAnsi="Calibri" w:cs="Calibri"/>
          <w:sz w:val="22"/>
          <w:szCs w:val="22"/>
        </w:rPr>
        <w:t xml:space="preserve">visa applications and more pre trip preparations!  </w:t>
      </w:r>
    </w:p>
    <w:sectPr w:rsidRPr="00D94B58" w:rsidR="005A07DC" w:rsidSect="00EF13B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Calibri">
    <w:altName w:val="Aptos"/>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747"/>
    <w:multiLevelType w:val="multilevel"/>
    <w:tmpl w:val="DBF85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4EBC0"/>
    <w:multiLevelType w:val="hybridMultilevel"/>
    <w:tmpl w:val="35E03528"/>
    <w:lvl w:ilvl="0" w:tplc="C5F00840">
      <w:start w:val="1"/>
      <w:numFmt w:val="bullet"/>
      <w:lvlText w:val="-"/>
      <w:lvlJc w:val="left"/>
      <w:pPr>
        <w:ind w:left="720" w:hanging="360"/>
      </w:pPr>
      <w:rPr>
        <w:rFonts w:hint="default" w:ascii="Calibri" w:hAnsi="Calibri"/>
      </w:rPr>
    </w:lvl>
    <w:lvl w:ilvl="1" w:tplc="EA86B00C">
      <w:start w:val="1"/>
      <w:numFmt w:val="bullet"/>
      <w:lvlText w:val="o"/>
      <w:lvlJc w:val="left"/>
      <w:pPr>
        <w:ind w:left="1440" w:hanging="360"/>
      </w:pPr>
      <w:rPr>
        <w:rFonts w:hint="default" w:ascii="Courier New" w:hAnsi="Courier New"/>
      </w:rPr>
    </w:lvl>
    <w:lvl w:ilvl="2" w:tplc="52CA7198">
      <w:start w:val="1"/>
      <w:numFmt w:val="bullet"/>
      <w:lvlText w:val=""/>
      <w:lvlJc w:val="left"/>
      <w:pPr>
        <w:ind w:left="2160" w:hanging="360"/>
      </w:pPr>
      <w:rPr>
        <w:rFonts w:hint="default" w:ascii="Wingdings" w:hAnsi="Wingdings"/>
      </w:rPr>
    </w:lvl>
    <w:lvl w:ilvl="3" w:tplc="38382AE4">
      <w:start w:val="1"/>
      <w:numFmt w:val="bullet"/>
      <w:lvlText w:val=""/>
      <w:lvlJc w:val="left"/>
      <w:pPr>
        <w:ind w:left="2880" w:hanging="360"/>
      </w:pPr>
      <w:rPr>
        <w:rFonts w:hint="default" w:ascii="Symbol" w:hAnsi="Symbol"/>
      </w:rPr>
    </w:lvl>
    <w:lvl w:ilvl="4" w:tplc="BF5A8B58">
      <w:start w:val="1"/>
      <w:numFmt w:val="bullet"/>
      <w:lvlText w:val="o"/>
      <w:lvlJc w:val="left"/>
      <w:pPr>
        <w:ind w:left="3600" w:hanging="360"/>
      </w:pPr>
      <w:rPr>
        <w:rFonts w:hint="default" w:ascii="Courier New" w:hAnsi="Courier New"/>
      </w:rPr>
    </w:lvl>
    <w:lvl w:ilvl="5" w:tplc="22429D2E">
      <w:start w:val="1"/>
      <w:numFmt w:val="bullet"/>
      <w:lvlText w:val=""/>
      <w:lvlJc w:val="left"/>
      <w:pPr>
        <w:ind w:left="4320" w:hanging="360"/>
      </w:pPr>
      <w:rPr>
        <w:rFonts w:hint="default" w:ascii="Wingdings" w:hAnsi="Wingdings"/>
      </w:rPr>
    </w:lvl>
    <w:lvl w:ilvl="6" w:tplc="9280BE1C">
      <w:start w:val="1"/>
      <w:numFmt w:val="bullet"/>
      <w:lvlText w:val=""/>
      <w:lvlJc w:val="left"/>
      <w:pPr>
        <w:ind w:left="5040" w:hanging="360"/>
      </w:pPr>
      <w:rPr>
        <w:rFonts w:hint="default" w:ascii="Symbol" w:hAnsi="Symbol"/>
      </w:rPr>
    </w:lvl>
    <w:lvl w:ilvl="7" w:tplc="DB669A70">
      <w:start w:val="1"/>
      <w:numFmt w:val="bullet"/>
      <w:lvlText w:val="o"/>
      <w:lvlJc w:val="left"/>
      <w:pPr>
        <w:ind w:left="5760" w:hanging="360"/>
      </w:pPr>
      <w:rPr>
        <w:rFonts w:hint="default" w:ascii="Courier New" w:hAnsi="Courier New"/>
      </w:rPr>
    </w:lvl>
    <w:lvl w:ilvl="8" w:tplc="3DDA4650">
      <w:start w:val="1"/>
      <w:numFmt w:val="bullet"/>
      <w:lvlText w:val=""/>
      <w:lvlJc w:val="left"/>
      <w:pPr>
        <w:ind w:left="6480" w:hanging="360"/>
      </w:pPr>
      <w:rPr>
        <w:rFonts w:hint="default" w:ascii="Wingdings" w:hAnsi="Wingdings"/>
      </w:rPr>
    </w:lvl>
  </w:abstractNum>
  <w:abstractNum w:abstractNumId="2" w15:restartNumberingAfterBreak="0">
    <w:nsid w:val="211928F3"/>
    <w:multiLevelType w:val="hybridMultilevel"/>
    <w:tmpl w:val="0D143940"/>
    <w:lvl w:ilvl="0" w:tplc="C756CF6C">
      <w:start w:val="1"/>
      <w:numFmt w:val="decimal"/>
      <w:lvlText w:val="%1."/>
      <w:lvlJc w:val="left"/>
      <w:pPr>
        <w:ind w:left="720" w:hanging="360"/>
      </w:pPr>
    </w:lvl>
    <w:lvl w:ilvl="1" w:tplc="FB522D08">
      <w:start w:val="1"/>
      <w:numFmt w:val="lowerLetter"/>
      <w:lvlText w:val="%2."/>
      <w:lvlJc w:val="left"/>
      <w:pPr>
        <w:ind w:left="1440" w:hanging="360"/>
      </w:pPr>
    </w:lvl>
    <w:lvl w:ilvl="2" w:tplc="FE92E98C">
      <w:start w:val="1"/>
      <w:numFmt w:val="lowerRoman"/>
      <w:lvlText w:val="%3."/>
      <w:lvlJc w:val="right"/>
      <w:pPr>
        <w:ind w:left="2160" w:hanging="180"/>
      </w:pPr>
    </w:lvl>
    <w:lvl w:ilvl="3" w:tplc="4BFED1BC">
      <w:start w:val="1"/>
      <w:numFmt w:val="decimal"/>
      <w:lvlText w:val="%4."/>
      <w:lvlJc w:val="left"/>
      <w:pPr>
        <w:ind w:left="2880" w:hanging="360"/>
      </w:pPr>
    </w:lvl>
    <w:lvl w:ilvl="4" w:tplc="A0927CD8">
      <w:start w:val="1"/>
      <w:numFmt w:val="lowerLetter"/>
      <w:lvlText w:val="%5."/>
      <w:lvlJc w:val="left"/>
      <w:pPr>
        <w:ind w:left="3600" w:hanging="360"/>
      </w:pPr>
    </w:lvl>
    <w:lvl w:ilvl="5" w:tplc="CCF2E55C">
      <w:start w:val="1"/>
      <w:numFmt w:val="lowerRoman"/>
      <w:lvlText w:val="%6."/>
      <w:lvlJc w:val="right"/>
      <w:pPr>
        <w:ind w:left="4320" w:hanging="180"/>
      </w:pPr>
    </w:lvl>
    <w:lvl w:ilvl="6" w:tplc="A7643BD2">
      <w:start w:val="1"/>
      <w:numFmt w:val="decimal"/>
      <w:lvlText w:val="%7."/>
      <w:lvlJc w:val="left"/>
      <w:pPr>
        <w:ind w:left="5040" w:hanging="360"/>
      </w:pPr>
    </w:lvl>
    <w:lvl w:ilvl="7" w:tplc="4B22E27A">
      <w:start w:val="1"/>
      <w:numFmt w:val="lowerLetter"/>
      <w:lvlText w:val="%8."/>
      <w:lvlJc w:val="left"/>
      <w:pPr>
        <w:ind w:left="5760" w:hanging="360"/>
      </w:pPr>
    </w:lvl>
    <w:lvl w:ilvl="8" w:tplc="14E61C48">
      <w:start w:val="1"/>
      <w:numFmt w:val="lowerRoman"/>
      <w:lvlText w:val="%9."/>
      <w:lvlJc w:val="right"/>
      <w:pPr>
        <w:ind w:left="6480" w:hanging="180"/>
      </w:pPr>
    </w:lvl>
  </w:abstractNum>
  <w:abstractNum w:abstractNumId="3" w15:restartNumberingAfterBreak="0">
    <w:nsid w:val="308231B0"/>
    <w:multiLevelType w:val="multilevel"/>
    <w:tmpl w:val="DE4C9E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9F84DD"/>
    <w:multiLevelType w:val="hybridMultilevel"/>
    <w:tmpl w:val="2BDA9AE2"/>
    <w:lvl w:ilvl="0" w:tplc="491C3D7E">
      <w:start w:val="1"/>
      <w:numFmt w:val="bullet"/>
      <w:lvlText w:val=""/>
      <w:lvlJc w:val="left"/>
      <w:pPr>
        <w:ind w:left="720" w:hanging="360"/>
      </w:pPr>
      <w:rPr>
        <w:rFonts w:hint="default" w:ascii="Symbol" w:hAnsi="Symbol"/>
      </w:rPr>
    </w:lvl>
    <w:lvl w:ilvl="1" w:tplc="67F45552">
      <w:start w:val="1"/>
      <w:numFmt w:val="bullet"/>
      <w:lvlText w:val="o"/>
      <w:lvlJc w:val="left"/>
      <w:pPr>
        <w:ind w:left="1440" w:hanging="360"/>
      </w:pPr>
      <w:rPr>
        <w:rFonts w:hint="default" w:ascii="Courier New" w:hAnsi="Courier New"/>
      </w:rPr>
    </w:lvl>
    <w:lvl w:ilvl="2" w:tplc="C1766274">
      <w:start w:val="1"/>
      <w:numFmt w:val="bullet"/>
      <w:lvlText w:val=""/>
      <w:lvlJc w:val="left"/>
      <w:pPr>
        <w:ind w:left="2160" w:hanging="360"/>
      </w:pPr>
      <w:rPr>
        <w:rFonts w:hint="default" w:ascii="Wingdings" w:hAnsi="Wingdings"/>
      </w:rPr>
    </w:lvl>
    <w:lvl w:ilvl="3" w:tplc="81F865A2">
      <w:start w:val="1"/>
      <w:numFmt w:val="bullet"/>
      <w:lvlText w:val=""/>
      <w:lvlJc w:val="left"/>
      <w:pPr>
        <w:ind w:left="2880" w:hanging="360"/>
      </w:pPr>
      <w:rPr>
        <w:rFonts w:hint="default" w:ascii="Symbol" w:hAnsi="Symbol"/>
      </w:rPr>
    </w:lvl>
    <w:lvl w:ilvl="4" w:tplc="915E4F88">
      <w:start w:val="1"/>
      <w:numFmt w:val="bullet"/>
      <w:lvlText w:val="o"/>
      <w:lvlJc w:val="left"/>
      <w:pPr>
        <w:ind w:left="3600" w:hanging="360"/>
      </w:pPr>
      <w:rPr>
        <w:rFonts w:hint="default" w:ascii="Courier New" w:hAnsi="Courier New"/>
      </w:rPr>
    </w:lvl>
    <w:lvl w:ilvl="5" w:tplc="715C60A4">
      <w:start w:val="1"/>
      <w:numFmt w:val="bullet"/>
      <w:lvlText w:val=""/>
      <w:lvlJc w:val="left"/>
      <w:pPr>
        <w:ind w:left="4320" w:hanging="360"/>
      </w:pPr>
      <w:rPr>
        <w:rFonts w:hint="default" w:ascii="Wingdings" w:hAnsi="Wingdings"/>
      </w:rPr>
    </w:lvl>
    <w:lvl w:ilvl="6" w:tplc="0756DB24">
      <w:start w:val="1"/>
      <w:numFmt w:val="bullet"/>
      <w:lvlText w:val=""/>
      <w:lvlJc w:val="left"/>
      <w:pPr>
        <w:ind w:left="5040" w:hanging="360"/>
      </w:pPr>
      <w:rPr>
        <w:rFonts w:hint="default" w:ascii="Symbol" w:hAnsi="Symbol"/>
      </w:rPr>
    </w:lvl>
    <w:lvl w:ilvl="7" w:tplc="B2365198">
      <w:start w:val="1"/>
      <w:numFmt w:val="bullet"/>
      <w:lvlText w:val="o"/>
      <w:lvlJc w:val="left"/>
      <w:pPr>
        <w:ind w:left="5760" w:hanging="360"/>
      </w:pPr>
      <w:rPr>
        <w:rFonts w:hint="default" w:ascii="Courier New" w:hAnsi="Courier New"/>
      </w:rPr>
    </w:lvl>
    <w:lvl w:ilvl="8" w:tplc="B216AA8A">
      <w:start w:val="1"/>
      <w:numFmt w:val="bullet"/>
      <w:lvlText w:val=""/>
      <w:lvlJc w:val="left"/>
      <w:pPr>
        <w:ind w:left="6480" w:hanging="360"/>
      </w:pPr>
      <w:rPr>
        <w:rFonts w:hint="default" w:ascii="Wingdings" w:hAnsi="Wingdings"/>
      </w:rPr>
    </w:lvl>
  </w:abstractNum>
  <w:abstractNum w:abstractNumId="5" w15:restartNumberingAfterBreak="0">
    <w:nsid w:val="5A6B781F"/>
    <w:multiLevelType w:val="multilevel"/>
    <w:tmpl w:val="041037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9B12A4"/>
    <w:multiLevelType w:val="hybridMultilevel"/>
    <w:tmpl w:val="6972C252"/>
    <w:lvl w:ilvl="0" w:tplc="7F100956">
      <w:start w:val="1"/>
      <w:numFmt w:val="decimal"/>
      <w:lvlText w:val="%1."/>
      <w:lvlJc w:val="left"/>
      <w:pPr>
        <w:ind w:left="720" w:hanging="360"/>
      </w:pPr>
      <w:rPr>
        <w:rFonts w:hint="default" w:ascii="Aptos,Calibri" w:hAnsi="Aptos,Calibri"/>
      </w:rPr>
    </w:lvl>
    <w:lvl w:ilvl="1" w:tplc="8482EC20">
      <w:start w:val="1"/>
      <w:numFmt w:val="lowerLetter"/>
      <w:lvlText w:val="%2."/>
      <w:lvlJc w:val="left"/>
      <w:pPr>
        <w:ind w:left="1440" w:hanging="360"/>
      </w:pPr>
    </w:lvl>
    <w:lvl w:ilvl="2" w:tplc="1692336C">
      <w:start w:val="1"/>
      <w:numFmt w:val="lowerRoman"/>
      <w:lvlText w:val="%3."/>
      <w:lvlJc w:val="right"/>
      <w:pPr>
        <w:ind w:left="2160" w:hanging="180"/>
      </w:pPr>
    </w:lvl>
    <w:lvl w:ilvl="3" w:tplc="026C51D2">
      <w:start w:val="1"/>
      <w:numFmt w:val="decimal"/>
      <w:lvlText w:val="%4."/>
      <w:lvlJc w:val="left"/>
      <w:pPr>
        <w:ind w:left="2880" w:hanging="360"/>
      </w:pPr>
    </w:lvl>
    <w:lvl w:ilvl="4" w:tplc="7878341E">
      <w:start w:val="1"/>
      <w:numFmt w:val="lowerLetter"/>
      <w:lvlText w:val="%5."/>
      <w:lvlJc w:val="left"/>
      <w:pPr>
        <w:ind w:left="3600" w:hanging="360"/>
      </w:pPr>
    </w:lvl>
    <w:lvl w:ilvl="5" w:tplc="C95EB738">
      <w:start w:val="1"/>
      <w:numFmt w:val="lowerRoman"/>
      <w:lvlText w:val="%6."/>
      <w:lvlJc w:val="right"/>
      <w:pPr>
        <w:ind w:left="4320" w:hanging="180"/>
      </w:pPr>
    </w:lvl>
    <w:lvl w:ilvl="6" w:tplc="535A1596">
      <w:start w:val="1"/>
      <w:numFmt w:val="decimal"/>
      <w:lvlText w:val="%7."/>
      <w:lvlJc w:val="left"/>
      <w:pPr>
        <w:ind w:left="5040" w:hanging="360"/>
      </w:pPr>
    </w:lvl>
    <w:lvl w:ilvl="7" w:tplc="6CE63308">
      <w:start w:val="1"/>
      <w:numFmt w:val="lowerLetter"/>
      <w:lvlText w:val="%8."/>
      <w:lvlJc w:val="left"/>
      <w:pPr>
        <w:ind w:left="5760" w:hanging="360"/>
      </w:pPr>
    </w:lvl>
    <w:lvl w:ilvl="8" w:tplc="01EE5D24">
      <w:start w:val="1"/>
      <w:numFmt w:val="lowerRoman"/>
      <w:lvlText w:val="%9."/>
      <w:lvlJc w:val="right"/>
      <w:pPr>
        <w:ind w:left="6480" w:hanging="180"/>
      </w:pPr>
    </w:lvl>
  </w:abstractNum>
  <w:abstractNum w:abstractNumId="7" w15:restartNumberingAfterBreak="0">
    <w:nsid w:val="789F33E2"/>
    <w:multiLevelType w:val="hybridMultilevel"/>
    <w:tmpl w:val="380CB2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77413804">
    <w:abstractNumId w:val="6"/>
  </w:num>
  <w:num w:numId="2" w16cid:durableId="1047875198">
    <w:abstractNumId w:val="4"/>
  </w:num>
  <w:num w:numId="3" w16cid:durableId="1341737213">
    <w:abstractNumId w:val="0"/>
  </w:num>
  <w:num w:numId="4" w16cid:durableId="1138183188">
    <w:abstractNumId w:val="3"/>
  </w:num>
  <w:num w:numId="5" w16cid:durableId="1591505492">
    <w:abstractNumId w:val="5"/>
  </w:num>
  <w:num w:numId="6" w16cid:durableId="1400245011">
    <w:abstractNumId w:val="2"/>
  </w:num>
  <w:num w:numId="7" w16cid:durableId="450826631">
    <w:abstractNumId w:val="7"/>
  </w:num>
  <w:num w:numId="8" w16cid:durableId="1126661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895"/>
    <w:rsid w:val="000076E6"/>
    <w:rsid w:val="00013C4B"/>
    <w:rsid w:val="00020033"/>
    <w:rsid w:val="000227EB"/>
    <w:rsid w:val="00024D6A"/>
    <w:rsid w:val="000562A9"/>
    <w:rsid w:val="0005733C"/>
    <w:rsid w:val="00063497"/>
    <w:rsid w:val="00065E1D"/>
    <w:rsid w:val="00071BDC"/>
    <w:rsid w:val="00086710"/>
    <w:rsid w:val="00093ACC"/>
    <w:rsid w:val="0009709B"/>
    <w:rsid w:val="000A0DA7"/>
    <w:rsid w:val="000A3B72"/>
    <w:rsid w:val="000C4E87"/>
    <w:rsid w:val="000C5E1D"/>
    <w:rsid w:val="000D7440"/>
    <w:rsid w:val="000D7D19"/>
    <w:rsid w:val="001046C0"/>
    <w:rsid w:val="00136C0E"/>
    <w:rsid w:val="001573FC"/>
    <w:rsid w:val="00196F1B"/>
    <w:rsid w:val="001A6554"/>
    <w:rsid w:val="001B69A3"/>
    <w:rsid w:val="001E664E"/>
    <w:rsid w:val="001F4BAA"/>
    <w:rsid w:val="00202752"/>
    <w:rsid w:val="00207DE6"/>
    <w:rsid w:val="002177C3"/>
    <w:rsid w:val="00247198"/>
    <w:rsid w:val="002529B7"/>
    <w:rsid w:val="002635A6"/>
    <w:rsid w:val="002647D9"/>
    <w:rsid w:val="00264820"/>
    <w:rsid w:val="0027305C"/>
    <w:rsid w:val="00295AE6"/>
    <w:rsid w:val="00296E67"/>
    <w:rsid w:val="002970B9"/>
    <w:rsid w:val="002B2B93"/>
    <w:rsid w:val="002C4107"/>
    <w:rsid w:val="002C69F6"/>
    <w:rsid w:val="002D6551"/>
    <w:rsid w:val="002F2486"/>
    <w:rsid w:val="002F38CF"/>
    <w:rsid w:val="002F5635"/>
    <w:rsid w:val="00301E09"/>
    <w:rsid w:val="00312DC8"/>
    <w:rsid w:val="00322DEF"/>
    <w:rsid w:val="00351AF4"/>
    <w:rsid w:val="00353C44"/>
    <w:rsid w:val="00354A1A"/>
    <w:rsid w:val="0036536D"/>
    <w:rsid w:val="00387F47"/>
    <w:rsid w:val="0039013A"/>
    <w:rsid w:val="00391A75"/>
    <w:rsid w:val="00392C24"/>
    <w:rsid w:val="00394B9A"/>
    <w:rsid w:val="003A6186"/>
    <w:rsid w:val="003CC0EF"/>
    <w:rsid w:val="003D7587"/>
    <w:rsid w:val="003E294C"/>
    <w:rsid w:val="003E36B4"/>
    <w:rsid w:val="003E517E"/>
    <w:rsid w:val="003E6976"/>
    <w:rsid w:val="003F1D2D"/>
    <w:rsid w:val="00433542"/>
    <w:rsid w:val="0046090D"/>
    <w:rsid w:val="0047265B"/>
    <w:rsid w:val="004906B7"/>
    <w:rsid w:val="004A18DC"/>
    <w:rsid w:val="004B67B8"/>
    <w:rsid w:val="004C1132"/>
    <w:rsid w:val="004C1861"/>
    <w:rsid w:val="004D2947"/>
    <w:rsid w:val="004F15E2"/>
    <w:rsid w:val="0050332F"/>
    <w:rsid w:val="0051407B"/>
    <w:rsid w:val="005151E1"/>
    <w:rsid w:val="00530FF4"/>
    <w:rsid w:val="0053624B"/>
    <w:rsid w:val="00555C9A"/>
    <w:rsid w:val="0055792D"/>
    <w:rsid w:val="00563C11"/>
    <w:rsid w:val="00577544"/>
    <w:rsid w:val="005804A5"/>
    <w:rsid w:val="0059589C"/>
    <w:rsid w:val="005A07DC"/>
    <w:rsid w:val="005A212F"/>
    <w:rsid w:val="005A2DF0"/>
    <w:rsid w:val="005A32C8"/>
    <w:rsid w:val="005A530E"/>
    <w:rsid w:val="005A6497"/>
    <w:rsid w:val="005B110A"/>
    <w:rsid w:val="005C06DD"/>
    <w:rsid w:val="005E216C"/>
    <w:rsid w:val="005E51CE"/>
    <w:rsid w:val="005F34D7"/>
    <w:rsid w:val="00601ECD"/>
    <w:rsid w:val="00603154"/>
    <w:rsid w:val="006112E2"/>
    <w:rsid w:val="006166FF"/>
    <w:rsid w:val="006370E1"/>
    <w:rsid w:val="00645DC7"/>
    <w:rsid w:val="00667766"/>
    <w:rsid w:val="00683311"/>
    <w:rsid w:val="00690D00"/>
    <w:rsid w:val="006A2828"/>
    <w:rsid w:val="006A2D4A"/>
    <w:rsid w:val="006A77CD"/>
    <w:rsid w:val="006D3EFF"/>
    <w:rsid w:val="00716439"/>
    <w:rsid w:val="0072211C"/>
    <w:rsid w:val="00731729"/>
    <w:rsid w:val="00750B9F"/>
    <w:rsid w:val="007706F6"/>
    <w:rsid w:val="00780BA7"/>
    <w:rsid w:val="00784708"/>
    <w:rsid w:val="007962CC"/>
    <w:rsid w:val="007B2213"/>
    <w:rsid w:val="007B70EF"/>
    <w:rsid w:val="00822A65"/>
    <w:rsid w:val="008463F2"/>
    <w:rsid w:val="008567BF"/>
    <w:rsid w:val="00870565"/>
    <w:rsid w:val="008A0A87"/>
    <w:rsid w:val="008A203D"/>
    <w:rsid w:val="008A79D3"/>
    <w:rsid w:val="008D4ED1"/>
    <w:rsid w:val="008F4752"/>
    <w:rsid w:val="008F4D71"/>
    <w:rsid w:val="00927B03"/>
    <w:rsid w:val="009438DB"/>
    <w:rsid w:val="00945581"/>
    <w:rsid w:val="0095762F"/>
    <w:rsid w:val="0096176F"/>
    <w:rsid w:val="00975608"/>
    <w:rsid w:val="009826D9"/>
    <w:rsid w:val="00993DD0"/>
    <w:rsid w:val="00994D02"/>
    <w:rsid w:val="00997117"/>
    <w:rsid w:val="009A0B4A"/>
    <w:rsid w:val="009A3F0C"/>
    <w:rsid w:val="009B6A04"/>
    <w:rsid w:val="009C2537"/>
    <w:rsid w:val="009C30D2"/>
    <w:rsid w:val="009E061E"/>
    <w:rsid w:val="009E18D9"/>
    <w:rsid w:val="009E7140"/>
    <w:rsid w:val="00A03B24"/>
    <w:rsid w:val="00A14345"/>
    <w:rsid w:val="00A2162A"/>
    <w:rsid w:val="00A318F6"/>
    <w:rsid w:val="00A3244F"/>
    <w:rsid w:val="00A42E23"/>
    <w:rsid w:val="00A60367"/>
    <w:rsid w:val="00A83133"/>
    <w:rsid w:val="00AC01BB"/>
    <w:rsid w:val="00AC2BF8"/>
    <w:rsid w:val="00AD1E20"/>
    <w:rsid w:val="00AD452B"/>
    <w:rsid w:val="00AE4117"/>
    <w:rsid w:val="00AF2733"/>
    <w:rsid w:val="00AF4D73"/>
    <w:rsid w:val="00AF6D46"/>
    <w:rsid w:val="00B066E5"/>
    <w:rsid w:val="00B13977"/>
    <w:rsid w:val="00B16B95"/>
    <w:rsid w:val="00B240A9"/>
    <w:rsid w:val="00B45A14"/>
    <w:rsid w:val="00B708FF"/>
    <w:rsid w:val="00B842B1"/>
    <w:rsid w:val="00B94184"/>
    <w:rsid w:val="00B97E01"/>
    <w:rsid w:val="00BA0BA1"/>
    <w:rsid w:val="00BB6F8D"/>
    <w:rsid w:val="00BB7452"/>
    <w:rsid w:val="00BC1EE5"/>
    <w:rsid w:val="00BD2B63"/>
    <w:rsid w:val="00C046E6"/>
    <w:rsid w:val="00C1780B"/>
    <w:rsid w:val="00C228C3"/>
    <w:rsid w:val="00C36ED1"/>
    <w:rsid w:val="00C37895"/>
    <w:rsid w:val="00C5147F"/>
    <w:rsid w:val="00C56C57"/>
    <w:rsid w:val="00C577D0"/>
    <w:rsid w:val="00C60F86"/>
    <w:rsid w:val="00C65DA6"/>
    <w:rsid w:val="00C67E0B"/>
    <w:rsid w:val="00C730E1"/>
    <w:rsid w:val="00CA2769"/>
    <w:rsid w:val="00CA3385"/>
    <w:rsid w:val="00CB0FDE"/>
    <w:rsid w:val="00CB2972"/>
    <w:rsid w:val="00CB62AE"/>
    <w:rsid w:val="00CB73CE"/>
    <w:rsid w:val="00CC213B"/>
    <w:rsid w:val="00CC5D3B"/>
    <w:rsid w:val="00CE020C"/>
    <w:rsid w:val="00D053AB"/>
    <w:rsid w:val="00D235D9"/>
    <w:rsid w:val="00D55FF5"/>
    <w:rsid w:val="00D56662"/>
    <w:rsid w:val="00D72543"/>
    <w:rsid w:val="00D76787"/>
    <w:rsid w:val="00D9461C"/>
    <w:rsid w:val="00D94B58"/>
    <w:rsid w:val="00DA477C"/>
    <w:rsid w:val="00DF4402"/>
    <w:rsid w:val="00E24C5D"/>
    <w:rsid w:val="00E26981"/>
    <w:rsid w:val="00E378DF"/>
    <w:rsid w:val="00E41A0F"/>
    <w:rsid w:val="00E63895"/>
    <w:rsid w:val="00E6787D"/>
    <w:rsid w:val="00E93ABF"/>
    <w:rsid w:val="00EB0323"/>
    <w:rsid w:val="00ED3F87"/>
    <w:rsid w:val="00EE560F"/>
    <w:rsid w:val="00EF037A"/>
    <w:rsid w:val="00EF13B2"/>
    <w:rsid w:val="00F06D87"/>
    <w:rsid w:val="00F3339E"/>
    <w:rsid w:val="00F36A3D"/>
    <w:rsid w:val="00F42EEC"/>
    <w:rsid w:val="00F56337"/>
    <w:rsid w:val="00F6313C"/>
    <w:rsid w:val="00F6620B"/>
    <w:rsid w:val="00F76B43"/>
    <w:rsid w:val="00F76E3B"/>
    <w:rsid w:val="00F83647"/>
    <w:rsid w:val="00F91EAC"/>
    <w:rsid w:val="00FA55EE"/>
    <w:rsid w:val="00FB045E"/>
    <w:rsid w:val="00FB3959"/>
    <w:rsid w:val="00FB472C"/>
    <w:rsid w:val="00FC581F"/>
    <w:rsid w:val="00FE5147"/>
    <w:rsid w:val="03E815F0"/>
    <w:rsid w:val="05161198"/>
    <w:rsid w:val="05216679"/>
    <w:rsid w:val="05349384"/>
    <w:rsid w:val="06262916"/>
    <w:rsid w:val="09A4DE23"/>
    <w:rsid w:val="09E670BD"/>
    <w:rsid w:val="0AF17BEA"/>
    <w:rsid w:val="0B01269C"/>
    <w:rsid w:val="0C37CB6B"/>
    <w:rsid w:val="0C3B1612"/>
    <w:rsid w:val="0D4105D1"/>
    <w:rsid w:val="0E72DB45"/>
    <w:rsid w:val="0F07675C"/>
    <w:rsid w:val="104DA1EA"/>
    <w:rsid w:val="105F647D"/>
    <w:rsid w:val="1084FB62"/>
    <w:rsid w:val="109533D3"/>
    <w:rsid w:val="11C3E6ED"/>
    <w:rsid w:val="130E1678"/>
    <w:rsid w:val="132289BD"/>
    <w:rsid w:val="1390A971"/>
    <w:rsid w:val="140AA36B"/>
    <w:rsid w:val="14D30288"/>
    <w:rsid w:val="162483EA"/>
    <w:rsid w:val="16905BEC"/>
    <w:rsid w:val="192B51C2"/>
    <w:rsid w:val="19396059"/>
    <w:rsid w:val="1983CB49"/>
    <w:rsid w:val="1A2A6AF9"/>
    <w:rsid w:val="1B633D00"/>
    <w:rsid w:val="1BC25627"/>
    <w:rsid w:val="1CD7D936"/>
    <w:rsid w:val="1D4EAF2F"/>
    <w:rsid w:val="1DFBA7D0"/>
    <w:rsid w:val="1E18B29F"/>
    <w:rsid w:val="1FB8B1F7"/>
    <w:rsid w:val="1FDB3183"/>
    <w:rsid w:val="212935D1"/>
    <w:rsid w:val="22550BC3"/>
    <w:rsid w:val="227E46D6"/>
    <w:rsid w:val="23916730"/>
    <w:rsid w:val="239D7DC4"/>
    <w:rsid w:val="23A40FD8"/>
    <w:rsid w:val="2445DB4B"/>
    <w:rsid w:val="24AE2508"/>
    <w:rsid w:val="24DF4558"/>
    <w:rsid w:val="24FBE288"/>
    <w:rsid w:val="25320157"/>
    <w:rsid w:val="25CD9612"/>
    <w:rsid w:val="25D63BDB"/>
    <w:rsid w:val="2628C3F5"/>
    <w:rsid w:val="279DFD7C"/>
    <w:rsid w:val="27E92EA8"/>
    <w:rsid w:val="28EFED31"/>
    <w:rsid w:val="28FAB1DA"/>
    <w:rsid w:val="2AB65A2D"/>
    <w:rsid w:val="2AC03D7E"/>
    <w:rsid w:val="2AC81891"/>
    <w:rsid w:val="2CB6A7EC"/>
    <w:rsid w:val="2D59DFD9"/>
    <w:rsid w:val="2E00D119"/>
    <w:rsid w:val="2F77DE0B"/>
    <w:rsid w:val="2FA9F497"/>
    <w:rsid w:val="3101FA05"/>
    <w:rsid w:val="315A902A"/>
    <w:rsid w:val="3165225C"/>
    <w:rsid w:val="325D27B2"/>
    <w:rsid w:val="326F1AB8"/>
    <w:rsid w:val="328596F2"/>
    <w:rsid w:val="330E13AD"/>
    <w:rsid w:val="3460FA4B"/>
    <w:rsid w:val="353F9DB4"/>
    <w:rsid w:val="355A4215"/>
    <w:rsid w:val="355B606D"/>
    <w:rsid w:val="35732CC2"/>
    <w:rsid w:val="36CDF8D9"/>
    <w:rsid w:val="378886AA"/>
    <w:rsid w:val="379F086F"/>
    <w:rsid w:val="37F11800"/>
    <w:rsid w:val="3807A133"/>
    <w:rsid w:val="381455B0"/>
    <w:rsid w:val="3877720E"/>
    <w:rsid w:val="38DF5628"/>
    <w:rsid w:val="3A5B0D31"/>
    <w:rsid w:val="3AED17D7"/>
    <w:rsid w:val="3B2B7549"/>
    <w:rsid w:val="3BCB2A61"/>
    <w:rsid w:val="3BD491AF"/>
    <w:rsid w:val="3D18CAEC"/>
    <w:rsid w:val="3D22C8F2"/>
    <w:rsid w:val="3D263FBC"/>
    <w:rsid w:val="3E856781"/>
    <w:rsid w:val="3FFCE809"/>
    <w:rsid w:val="4029B248"/>
    <w:rsid w:val="41CDC779"/>
    <w:rsid w:val="4256A01C"/>
    <w:rsid w:val="42E9133A"/>
    <w:rsid w:val="43516D80"/>
    <w:rsid w:val="4356D9D7"/>
    <w:rsid w:val="4420FA0A"/>
    <w:rsid w:val="44741753"/>
    <w:rsid w:val="4491587C"/>
    <w:rsid w:val="44CE931E"/>
    <w:rsid w:val="455C6883"/>
    <w:rsid w:val="45CF2089"/>
    <w:rsid w:val="4658EA8B"/>
    <w:rsid w:val="469166F9"/>
    <w:rsid w:val="47E5477C"/>
    <w:rsid w:val="482752D0"/>
    <w:rsid w:val="48B5A302"/>
    <w:rsid w:val="49306CE5"/>
    <w:rsid w:val="4A36A21D"/>
    <w:rsid w:val="4B3FE9EB"/>
    <w:rsid w:val="4BF85714"/>
    <w:rsid w:val="4CF24A34"/>
    <w:rsid w:val="4D674432"/>
    <w:rsid w:val="4E1617EF"/>
    <w:rsid w:val="4F490CA9"/>
    <w:rsid w:val="5013BA6C"/>
    <w:rsid w:val="517380DC"/>
    <w:rsid w:val="519DFB05"/>
    <w:rsid w:val="524996B6"/>
    <w:rsid w:val="52A54F48"/>
    <w:rsid w:val="53F1A17D"/>
    <w:rsid w:val="540BB509"/>
    <w:rsid w:val="5458D825"/>
    <w:rsid w:val="5473F243"/>
    <w:rsid w:val="54846B25"/>
    <w:rsid w:val="5492B804"/>
    <w:rsid w:val="5514681C"/>
    <w:rsid w:val="55499F38"/>
    <w:rsid w:val="5633A91A"/>
    <w:rsid w:val="57BE5D74"/>
    <w:rsid w:val="57DD990B"/>
    <w:rsid w:val="587D6714"/>
    <w:rsid w:val="58A29145"/>
    <w:rsid w:val="58ABA091"/>
    <w:rsid w:val="594A04BE"/>
    <w:rsid w:val="5966739A"/>
    <w:rsid w:val="5A9D4BE1"/>
    <w:rsid w:val="5B76FE13"/>
    <w:rsid w:val="5D202B67"/>
    <w:rsid w:val="5D57EE64"/>
    <w:rsid w:val="5DA2D607"/>
    <w:rsid w:val="5EF1E849"/>
    <w:rsid w:val="62507521"/>
    <w:rsid w:val="6487D974"/>
    <w:rsid w:val="66001C9B"/>
    <w:rsid w:val="675B0F65"/>
    <w:rsid w:val="687FA6EB"/>
    <w:rsid w:val="696A9BEE"/>
    <w:rsid w:val="69C97E4A"/>
    <w:rsid w:val="6A6CE450"/>
    <w:rsid w:val="6AC05A46"/>
    <w:rsid w:val="6AF0BC68"/>
    <w:rsid w:val="6B3481DB"/>
    <w:rsid w:val="6B3FC140"/>
    <w:rsid w:val="6BD05A4F"/>
    <w:rsid w:val="6EA68B0A"/>
    <w:rsid w:val="6EBFB1D6"/>
    <w:rsid w:val="6F113087"/>
    <w:rsid w:val="6F936FE8"/>
    <w:rsid w:val="6FFF0AD1"/>
    <w:rsid w:val="70C3344B"/>
    <w:rsid w:val="70E853CF"/>
    <w:rsid w:val="712A8BF5"/>
    <w:rsid w:val="722A0B1B"/>
    <w:rsid w:val="729271D3"/>
    <w:rsid w:val="72A9E804"/>
    <w:rsid w:val="761F76AE"/>
    <w:rsid w:val="7656C268"/>
    <w:rsid w:val="7681C07A"/>
    <w:rsid w:val="76DE91A5"/>
    <w:rsid w:val="779771C7"/>
    <w:rsid w:val="77E655B3"/>
    <w:rsid w:val="78820EE3"/>
    <w:rsid w:val="78DD3712"/>
    <w:rsid w:val="7988D66F"/>
    <w:rsid w:val="7B0FF948"/>
    <w:rsid w:val="7B29FA8E"/>
    <w:rsid w:val="7B8AD2DE"/>
    <w:rsid w:val="7BDD2C65"/>
    <w:rsid w:val="7D7B9BF0"/>
    <w:rsid w:val="7DFBCDAB"/>
    <w:rsid w:val="7E07F701"/>
    <w:rsid w:val="7F114F4E"/>
    <w:rsid w:val="7F2C2D78"/>
    <w:rsid w:val="7F42BD40"/>
    <w:rsid w:val="7FE8A087"/>
    <w:rsid w:val="7FEF7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8C925"/>
  <w15:chartTrackingRefBased/>
  <w15:docId w15:val="{F03F666A-6429-49E1-9359-3163EA08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37895"/>
    <w:rPr>
      <w:rFonts w:ascii="Times New Roman" w:hAnsi="Times New Roman" w:eastAsia="Times New Roman"/>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nhideWhenUsed/>
    <w:rsid w:val="00C37895"/>
    <w:rPr>
      <w:color w:val="0000FF"/>
      <w:u w:val="single"/>
    </w:rPr>
  </w:style>
  <w:style w:type="paragraph" w:styleId="paragraph" w:customStyle="1">
    <w:name w:val="paragraph"/>
    <w:basedOn w:val="Normal"/>
    <w:rsid w:val="008A203D"/>
    <w:pPr>
      <w:spacing w:before="100" w:beforeAutospacing="1" w:after="100" w:afterAutospacing="1"/>
    </w:pPr>
  </w:style>
  <w:style w:type="character" w:styleId="normaltextrun" w:customStyle="1">
    <w:name w:val="normaltextrun"/>
    <w:basedOn w:val="DefaultParagraphFont"/>
    <w:rsid w:val="008A203D"/>
  </w:style>
  <w:style w:type="character" w:styleId="eop" w:customStyle="1">
    <w:name w:val="eop"/>
    <w:basedOn w:val="DefaultParagraphFont"/>
    <w:rsid w:val="008A203D"/>
  </w:style>
  <w:style w:type="character" w:styleId="spellingerrorsuperscript" w:customStyle="1">
    <w:name w:val="spellingerrorsuperscript"/>
    <w:basedOn w:val="DefaultParagraphFont"/>
    <w:rsid w:val="00AE4117"/>
  </w:style>
  <w:style w:type="character" w:styleId="scxw13002994" w:customStyle="1">
    <w:name w:val="scxw13002994"/>
    <w:basedOn w:val="DefaultParagraphFont"/>
    <w:rsid w:val="0027305C"/>
  </w:style>
  <w:style w:type="character" w:styleId="scxw145198443" w:customStyle="1">
    <w:name w:val="scxw145198443"/>
    <w:basedOn w:val="DefaultParagraphFont"/>
    <w:rsid w:val="00945581"/>
  </w:style>
  <w:style w:type="character" w:styleId="UnresolvedMention">
    <w:name w:val="Unresolved Mention"/>
    <w:uiPriority w:val="99"/>
    <w:semiHidden/>
    <w:unhideWhenUsed/>
    <w:rsid w:val="007706F6"/>
    <w:rPr>
      <w:color w:val="605E5C"/>
      <w:shd w:val="clear" w:color="auto" w:fill="E1DFDD"/>
    </w:rPr>
  </w:style>
  <w:style w:type="paragraph" w:styleId="ListParagraph">
    <w:name w:val="List Paragraph"/>
    <w:basedOn w:val="Normal"/>
    <w:uiPriority w:val="34"/>
    <w:qFormat/>
    <w:rsid w:val="003E6976"/>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styleId="FollowedHyperlink">
    <w:name w:val="FollowedHyperlink"/>
    <w:basedOn w:val="DefaultParagraphFont"/>
    <w:uiPriority w:val="99"/>
    <w:semiHidden/>
    <w:unhideWhenUsed/>
    <w:rsid w:val="00B066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477780">
      <w:bodyDiv w:val="1"/>
      <w:marLeft w:val="0"/>
      <w:marRight w:val="0"/>
      <w:marTop w:val="0"/>
      <w:marBottom w:val="0"/>
      <w:divBdr>
        <w:top w:val="none" w:sz="0" w:space="0" w:color="auto"/>
        <w:left w:val="none" w:sz="0" w:space="0" w:color="auto"/>
        <w:bottom w:val="none" w:sz="0" w:space="0" w:color="auto"/>
        <w:right w:val="none" w:sz="0" w:space="0" w:color="auto"/>
      </w:divBdr>
      <w:divsChild>
        <w:div w:id="306517125">
          <w:marLeft w:val="0"/>
          <w:marRight w:val="0"/>
          <w:marTop w:val="0"/>
          <w:marBottom w:val="0"/>
          <w:divBdr>
            <w:top w:val="none" w:sz="0" w:space="0" w:color="auto"/>
            <w:left w:val="none" w:sz="0" w:space="0" w:color="auto"/>
            <w:bottom w:val="none" w:sz="0" w:space="0" w:color="auto"/>
            <w:right w:val="none" w:sz="0" w:space="0" w:color="auto"/>
          </w:divBdr>
        </w:div>
        <w:div w:id="913513030">
          <w:marLeft w:val="0"/>
          <w:marRight w:val="0"/>
          <w:marTop w:val="0"/>
          <w:marBottom w:val="0"/>
          <w:divBdr>
            <w:top w:val="none" w:sz="0" w:space="0" w:color="auto"/>
            <w:left w:val="none" w:sz="0" w:space="0" w:color="auto"/>
            <w:bottom w:val="none" w:sz="0" w:space="0" w:color="auto"/>
            <w:right w:val="none" w:sz="0" w:space="0" w:color="auto"/>
          </w:divBdr>
        </w:div>
        <w:div w:id="1041711545">
          <w:marLeft w:val="0"/>
          <w:marRight w:val="0"/>
          <w:marTop w:val="0"/>
          <w:marBottom w:val="0"/>
          <w:divBdr>
            <w:top w:val="none" w:sz="0" w:space="0" w:color="auto"/>
            <w:left w:val="none" w:sz="0" w:space="0" w:color="auto"/>
            <w:bottom w:val="none" w:sz="0" w:space="0" w:color="auto"/>
            <w:right w:val="none" w:sz="0" w:space="0" w:color="auto"/>
          </w:divBdr>
        </w:div>
        <w:div w:id="1293904536">
          <w:marLeft w:val="0"/>
          <w:marRight w:val="0"/>
          <w:marTop w:val="0"/>
          <w:marBottom w:val="0"/>
          <w:divBdr>
            <w:top w:val="none" w:sz="0" w:space="0" w:color="auto"/>
            <w:left w:val="none" w:sz="0" w:space="0" w:color="auto"/>
            <w:bottom w:val="none" w:sz="0" w:space="0" w:color="auto"/>
            <w:right w:val="none" w:sz="0" w:space="0" w:color="auto"/>
          </w:divBdr>
        </w:div>
        <w:div w:id="1576434319">
          <w:marLeft w:val="0"/>
          <w:marRight w:val="0"/>
          <w:marTop w:val="0"/>
          <w:marBottom w:val="0"/>
          <w:divBdr>
            <w:top w:val="none" w:sz="0" w:space="0" w:color="auto"/>
            <w:left w:val="none" w:sz="0" w:space="0" w:color="auto"/>
            <w:bottom w:val="none" w:sz="0" w:space="0" w:color="auto"/>
            <w:right w:val="none" w:sz="0" w:space="0" w:color="auto"/>
          </w:divBdr>
        </w:div>
        <w:div w:id="1754543935">
          <w:marLeft w:val="0"/>
          <w:marRight w:val="0"/>
          <w:marTop w:val="0"/>
          <w:marBottom w:val="0"/>
          <w:divBdr>
            <w:top w:val="none" w:sz="0" w:space="0" w:color="auto"/>
            <w:left w:val="none" w:sz="0" w:space="0" w:color="auto"/>
            <w:bottom w:val="none" w:sz="0" w:space="0" w:color="auto"/>
            <w:right w:val="none" w:sz="0" w:space="0" w:color="auto"/>
          </w:divBdr>
        </w:div>
        <w:div w:id="1779644001">
          <w:marLeft w:val="0"/>
          <w:marRight w:val="0"/>
          <w:marTop w:val="0"/>
          <w:marBottom w:val="0"/>
          <w:divBdr>
            <w:top w:val="none" w:sz="0" w:space="0" w:color="auto"/>
            <w:left w:val="none" w:sz="0" w:space="0" w:color="auto"/>
            <w:bottom w:val="none" w:sz="0" w:space="0" w:color="auto"/>
            <w:right w:val="none" w:sz="0" w:space="0" w:color="auto"/>
          </w:divBdr>
        </w:div>
        <w:div w:id="2105494898">
          <w:marLeft w:val="0"/>
          <w:marRight w:val="0"/>
          <w:marTop w:val="0"/>
          <w:marBottom w:val="0"/>
          <w:divBdr>
            <w:top w:val="none" w:sz="0" w:space="0" w:color="auto"/>
            <w:left w:val="none" w:sz="0" w:space="0" w:color="auto"/>
            <w:bottom w:val="none" w:sz="0" w:space="0" w:color="auto"/>
            <w:right w:val="none" w:sz="0" w:space="0" w:color="auto"/>
          </w:divBdr>
        </w:div>
      </w:divsChild>
    </w:div>
    <w:div w:id="252208268">
      <w:bodyDiv w:val="1"/>
      <w:marLeft w:val="0"/>
      <w:marRight w:val="0"/>
      <w:marTop w:val="0"/>
      <w:marBottom w:val="0"/>
      <w:divBdr>
        <w:top w:val="none" w:sz="0" w:space="0" w:color="auto"/>
        <w:left w:val="none" w:sz="0" w:space="0" w:color="auto"/>
        <w:bottom w:val="none" w:sz="0" w:space="0" w:color="auto"/>
        <w:right w:val="none" w:sz="0" w:space="0" w:color="auto"/>
      </w:divBdr>
      <w:divsChild>
        <w:div w:id="26108345">
          <w:marLeft w:val="0"/>
          <w:marRight w:val="0"/>
          <w:marTop w:val="0"/>
          <w:marBottom w:val="0"/>
          <w:divBdr>
            <w:top w:val="none" w:sz="0" w:space="0" w:color="auto"/>
            <w:left w:val="none" w:sz="0" w:space="0" w:color="auto"/>
            <w:bottom w:val="none" w:sz="0" w:space="0" w:color="auto"/>
            <w:right w:val="none" w:sz="0" w:space="0" w:color="auto"/>
          </w:divBdr>
        </w:div>
        <w:div w:id="93285620">
          <w:marLeft w:val="0"/>
          <w:marRight w:val="0"/>
          <w:marTop w:val="0"/>
          <w:marBottom w:val="0"/>
          <w:divBdr>
            <w:top w:val="none" w:sz="0" w:space="0" w:color="auto"/>
            <w:left w:val="none" w:sz="0" w:space="0" w:color="auto"/>
            <w:bottom w:val="none" w:sz="0" w:space="0" w:color="auto"/>
            <w:right w:val="none" w:sz="0" w:space="0" w:color="auto"/>
          </w:divBdr>
        </w:div>
        <w:div w:id="553005460">
          <w:marLeft w:val="0"/>
          <w:marRight w:val="0"/>
          <w:marTop w:val="0"/>
          <w:marBottom w:val="0"/>
          <w:divBdr>
            <w:top w:val="none" w:sz="0" w:space="0" w:color="auto"/>
            <w:left w:val="none" w:sz="0" w:space="0" w:color="auto"/>
            <w:bottom w:val="none" w:sz="0" w:space="0" w:color="auto"/>
            <w:right w:val="none" w:sz="0" w:space="0" w:color="auto"/>
          </w:divBdr>
        </w:div>
        <w:div w:id="1154838269">
          <w:marLeft w:val="0"/>
          <w:marRight w:val="0"/>
          <w:marTop w:val="0"/>
          <w:marBottom w:val="0"/>
          <w:divBdr>
            <w:top w:val="none" w:sz="0" w:space="0" w:color="auto"/>
            <w:left w:val="none" w:sz="0" w:space="0" w:color="auto"/>
            <w:bottom w:val="none" w:sz="0" w:space="0" w:color="auto"/>
            <w:right w:val="none" w:sz="0" w:space="0" w:color="auto"/>
          </w:divBdr>
        </w:div>
        <w:div w:id="1443577087">
          <w:marLeft w:val="0"/>
          <w:marRight w:val="0"/>
          <w:marTop w:val="0"/>
          <w:marBottom w:val="0"/>
          <w:divBdr>
            <w:top w:val="none" w:sz="0" w:space="0" w:color="auto"/>
            <w:left w:val="none" w:sz="0" w:space="0" w:color="auto"/>
            <w:bottom w:val="none" w:sz="0" w:space="0" w:color="auto"/>
            <w:right w:val="none" w:sz="0" w:space="0" w:color="auto"/>
          </w:divBdr>
        </w:div>
        <w:div w:id="1665668857">
          <w:marLeft w:val="0"/>
          <w:marRight w:val="0"/>
          <w:marTop w:val="0"/>
          <w:marBottom w:val="0"/>
          <w:divBdr>
            <w:top w:val="none" w:sz="0" w:space="0" w:color="auto"/>
            <w:left w:val="none" w:sz="0" w:space="0" w:color="auto"/>
            <w:bottom w:val="none" w:sz="0" w:space="0" w:color="auto"/>
            <w:right w:val="none" w:sz="0" w:space="0" w:color="auto"/>
          </w:divBdr>
        </w:div>
      </w:divsChild>
    </w:div>
    <w:div w:id="349111527">
      <w:bodyDiv w:val="1"/>
      <w:marLeft w:val="0"/>
      <w:marRight w:val="0"/>
      <w:marTop w:val="0"/>
      <w:marBottom w:val="0"/>
      <w:divBdr>
        <w:top w:val="none" w:sz="0" w:space="0" w:color="auto"/>
        <w:left w:val="none" w:sz="0" w:space="0" w:color="auto"/>
        <w:bottom w:val="none" w:sz="0" w:space="0" w:color="auto"/>
        <w:right w:val="none" w:sz="0" w:space="0" w:color="auto"/>
      </w:divBdr>
      <w:divsChild>
        <w:div w:id="40712724">
          <w:marLeft w:val="0"/>
          <w:marRight w:val="0"/>
          <w:marTop w:val="0"/>
          <w:marBottom w:val="0"/>
          <w:divBdr>
            <w:top w:val="none" w:sz="0" w:space="0" w:color="auto"/>
            <w:left w:val="none" w:sz="0" w:space="0" w:color="auto"/>
            <w:bottom w:val="none" w:sz="0" w:space="0" w:color="auto"/>
            <w:right w:val="none" w:sz="0" w:space="0" w:color="auto"/>
          </w:divBdr>
        </w:div>
        <w:div w:id="304966663">
          <w:marLeft w:val="0"/>
          <w:marRight w:val="0"/>
          <w:marTop w:val="0"/>
          <w:marBottom w:val="0"/>
          <w:divBdr>
            <w:top w:val="none" w:sz="0" w:space="0" w:color="auto"/>
            <w:left w:val="none" w:sz="0" w:space="0" w:color="auto"/>
            <w:bottom w:val="none" w:sz="0" w:space="0" w:color="auto"/>
            <w:right w:val="none" w:sz="0" w:space="0" w:color="auto"/>
          </w:divBdr>
        </w:div>
        <w:div w:id="580722340">
          <w:marLeft w:val="0"/>
          <w:marRight w:val="0"/>
          <w:marTop w:val="0"/>
          <w:marBottom w:val="0"/>
          <w:divBdr>
            <w:top w:val="none" w:sz="0" w:space="0" w:color="auto"/>
            <w:left w:val="none" w:sz="0" w:space="0" w:color="auto"/>
            <w:bottom w:val="none" w:sz="0" w:space="0" w:color="auto"/>
            <w:right w:val="none" w:sz="0" w:space="0" w:color="auto"/>
          </w:divBdr>
        </w:div>
        <w:div w:id="940919210">
          <w:marLeft w:val="0"/>
          <w:marRight w:val="0"/>
          <w:marTop w:val="0"/>
          <w:marBottom w:val="0"/>
          <w:divBdr>
            <w:top w:val="none" w:sz="0" w:space="0" w:color="auto"/>
            <w:left w:val="none" w:sz="0" w:space="0" w:color="auto"/>
            <w:bottom w:val="none" w:sz="0" w:space="0" w:color="auto"/>
            <w:right w:val="none" w:sz="0" w:space="0" w:color="auto"/>
          </w:divBdr>
        </w:div>
        <w:div w:id="2117751547">
          <w:marLeft w:val="0"/>
          <w:marRight w:val="0"/>
          <w:marTop w:val="0"/>
          <w:marBottom w:val="0"/>
          <w:divBdr>
            <w:top w:val="none" w:sz="0" w:space="0" w:color="auto"/>
            <w:left w:val="none" w:sz="0" w:space="0" w:color="auto"/>
            <w:bottom w:val="none" w:sz="0" w:space="0" w:color="auto"/>
            <w:right w:val="none" w:sz="0" w:space="0" w:color="auto"/>
          </w:divBdr>
        </w:div>
      </w:divsChild>
    </w:div>
    <w:div w:id="480075453">
      <w:bodyDiv w:val="1"/>
      <w:marLeft w:val="0"/>
      <w:marRight w:val="0"/>
      <w:marTop w:val="0"/>
      <w:marBottom w:val="0"/>
      <w:divBdr>
        <w:top w:val="none" w:sz="0" w:space="0" w:color="auto"/>
        <w:left w:val="none" w:sz="0" w:space="0" w:color="auto"/>
        <w:bottom w:val="none" w:sz="0" w:space="0" w:color="auto"/>
        <w:right w:val="none" w:sz="0" w:space="0" w:color="auto"/>
      </w:divBdr>
      <w:divsChild>
        <w:div w:id="364135546">
          <w:marLeft w:val="0"/>
          <w:marRight w:val="0"/>
          <w:marTop w:val="0"/>
          <w:marBottom w:val="0"/>
          <w:divBdr>
            <w:top w:val="none" w:sz="0" w:space="0" w:color="auto"/>
            <w:left w:val="none" w:sz="0" w:space="0" w:color="auto"/>
            <w:bottom w:val="none" w:sz="0" w:space="0" w:color="auto"/>
            <w:right w:val="none" w:sz="0" w:space="0" w:color="auto"/>
          </w:divBdr>
        </w:div>
        <w:div w:id="577791971">
          <w:marLeft w:val="0"/>
          <w:marRight w:val="0"/>
          <w:marTop w:val="0"/>
          <w:marBottom w:val="0"/>
          <w:divBdr>
            <w:top w:val="none" w:sz="0" w:space="0" w:color="auto"/>
            <w:left w:val="none" w:sz="0" w:space="0" w:color="auto"/>
            <w:bottom w:val="none" w:sz="0" w:space="0" w:color="auto"/>
            <w:right w:val="none" w:sz="0" w:space="0" w:color="auto"/>
          </w:divBdr>
        </w:div>
      </w:divsChild>
    </w:div>
    <w:div w:id="971134433">
      <w:bodyDiv w:val="1"/>
      <w:marLeft w:val="0"/>
      <w:marRight w:val="0"/>
      <w:marTop w:val="0"/>
      <w:marBottom w:val="0"/>
      <w:divBdr>
        <w:top w:val="none" w:sz="0" w:space="0" w:color="auto"/>
        <w:left w:val="none" w:sz="0" w:space="0" w:color="auto"/>
        <w:bottom w:val="none" w:sz="0" w:space="0" w:color="auto"/>
        <w:right w:val="none" w:sz="0" w:space="0" w:color="auto"/>
      </w:divBdr>
      <w:divsChild>
        <w:div w:id="83959909">
          <w:marLeft w:val="0"/>
          <w:marRight w:val="0"/>
          <w:marTop w:val="0"/>
          <w:marBottom w:val="0"/>
          <w:divBdr>
            <w:top w:val="none" w:sz="0" w:space="0" w:color="auto"/>
            <w:left w:val="none" w:sz="0" w:space="0" w:color="auto"/>
            <w:bottom w:val="none" w:sz="0" w:space="0" w:color="auto"/>
            <w:right w:val="none" w:sz="0" w:space="0" w:color="auto"/>
          </w:divBdr>
        </w:div>
        <w:div w:id="1107771194">
          <w:marLeft w:val="0"/>
          <w:marRight w:val="0"/>
          <w:marTop w:val="0"/>
          <w:marBottom w:val="0"/>
          <w:divBdr>
            <w:top w:val="none" w:sz="0" w:space="0" w:color="auto"/>
            <w:left w:val="none" w:sz="0" w:space="0" w:color="auto"/>
            <w:bottom w:val="none" w:sz="0" w:space="0" w:color="auto"/>
            <w:right w:val="none" w:sz="0" w:space="0" w:color="auto"/>
          </w:divBdr>
        </w:div>
        <w:div w:id="849373090">
          <w:marLeft w:val="0"/>
          <w:marRight w:val="0"/>
          <w:marTop w:val="0"/>
          <w:marBottom w:val="0"/>
          <w:divBdr>
            <w:top w:val="none" w:sz="0" w:space="0" w:color="auto"/>
            <w:left w:val="none" w:sz="0" w:space="0" w:color="auto"/>
            <w:bottom w:val="none" w:sz="0" w:space="0" w:color="auto"/>
            <w:right w:val="none" w:sz="0" w:space="0" w:color="auto"/>
          </w:divBdr>
        </w:div>
        <w:div w:id="1418820520">
          <w:marLeft w:val="0"/>
          <w:marRight w:val="0"/>
          <w:marTop w:val="0"/>
          <w:marBottom w:val="0"/>
          <w:divBdr>
            <w:top w:val="none" w:sz="0" w:space="0" w:color="auto"/>
            <w:left w:val="none" w:sz="0" w:space="0" w:color="auto"/>
            <w:bottom w:val="none" w:sz="0" w:space="0" w:color="auto"/>
            <w:right w:val="none" w:sz="0" w:space="0" w:color="auto"/>
          </w:divBdr>
        </w:div>
        <w:div w:id="2035492659">
          <w:marLeft w:val="0"/>
          <w:marRight w:val="0"/>
          <w:marTop w:val="0"/>
          <w:marBottom w:val="0"/>
          <w:divBdr>
            <w:top w:val="none" w:sz="0" w:space="0" w:color="auto"/>
            <w:left w:val="none" w:sz="0" w:space="0" w:color="auto"/>
            <w:bottom w:val="none" w:sz="0" w:space="0" w:color="auto"/>
            <w:right w:val="none" w:sz="0" w:space="0" w:color="auto"/>
          </w:divBdr>
        </w:div>
        <w:div w:id="1957059268">
          <w:marLeft w:val="0"/>
          <w:marRight w:val="0"/>
          <w:marTop w:val="0"/>
          <w:marBottom w:val="0"/>
          <w:divBdr>
            <w:top w:val="none" w:sz="0" w:space="0" w:color="auto"/>
            <w:left w:val="none" w:sz="0" w:space="0" w:color="auto"/>
            <w:bottom w:val="none" w:sz="0" w:space="0" w:color="auto"/>
            <w:right w:val="none" w:sz="0" w:space="0" w:color="auto"/>
          </w:divBdr>
        </w:div>
        <w:div w:id="1982539397">
          <w:marLeft w:val="0"/>
          <w:marRight w:val="0"/>
          <w:marTop w:val="0"/>
          <w:marBottom w:val="0"/>
          <w:divBdr>
            <w:top w:val="none" w:sz="0" w:space="0" w:color="auto"/>
            <w:left w:val="none" w:sz="0" w:space="0" w:color="auto"/>
            <w:bottom w:val="none" w:sz="0" w:space="0" w:color="auto"/>
            <w:right w:val="none" w:sz="0" w:space="0" w:color="auto"/>
          </w:divBdr>
          <w:divsChild>
            <w:div w:id="629239671">
              <w:marLeft w:val="0"/>
              <w:marRight w:val="0"/>
              <w:marTop w:val="0"/>
              <w:marBottom w:val="0"/>
              <w:divBdr>
                <w:top w:val="none" w:sz="0" w:space="0" w:color="auto"/>
                <w:left w:val="none" w:sz="0" w:space="0" w:color="auto"/>
                <w:bottom w:val="none" w:sz="0" w:space="0" w:color="auto"/>
                <w:right w:val="none" w:sz="0" w:space="0" w:color="auto"/>
              </w:divBdr>
            </w:div>
            <w:div w:id="1436439268">
              <w:marLeft w:val="0"/>
              <w:marRight w:val="0"/>
              <w:marTop w:val="0"/>
              <w:marBottom w:val="0"/>
              <w:divBdr>
                <w:top w:val="none" w:sz="0" w:space="0" w:color="auto"/>
                <w:left w:val="none" w:sz="0" w:space="0" w:color="auto"/>
                <w:bottom w:val="none" w:sz="0" w:space="0" w:color="auto"/>
                <w:right w:val="none" w:sz="0" w:space="0" w:color="auto"/>
              </w:divBdr>
            </w:div>
            <w:div w:id="121459325">
              <w:marLeft w:val="0"/>
              <w:marRight w:val="0"/>
              <w:marTop w:val="0"/>
              <w:marBottom w:val="0"/>
              <w:divBdr>
                <w:top w:val="none" w:sz="0" w:space="0" w:color="auto"/>
                <w:left w:val="none" w:sz="0" w:space="0" w:color="auto"/>
                <w:bottom w:val="none" w:sz="0" w:space="0" w:color="auto"/>
                <w:right w:val="none" w:sz="0" w:space="0" w:color="auto"/>
              </w:divBdr>
            </w:div>
            <w:div w:id="433408261">
              <w:marLeft w:val="0"/>
              <w:marRight w:val="0"/>
              <w:marTop w:val="0"/>
              <w:marBottom w:val="0"/>
              <w:divBdr>
                <w:top w:val="none" w:sz="0" w:space="0" w:color="auto"/>
                <w:left w:val="none" w:sz="0" w:space="0" w:color="auto"/>
                <w:bottom w:val="none" w:sz="0" w:space="0" w:color="auto"/>
                <w:right w:val="none" w:sz="0" w:space="0" w:color="auto"/>
              </w:divBdr>
            </w:div>
            <w:div w:id="1752896930">
              <w:marLeft w:val="0"/>
              <w:marRight w:val="0"/>
              <w:marTop w:val="0"/>
              <w:marBottom w:val="0"/>
              <w:divBdr>
                <w:top w:val="none" w:sz="0" w:space="0" w:color="auto"/>
                <w:left w:val="none" w:sz="0" w:space="0" w:color="auto"/>
                <w:bottom w:val="none" w:sz="0" w:space="0" w:color="auto"/>
                <w:right w:val="none" w:sz="0" w:space="0" w:color="auto"/>
              </w:divBdr>
            </w:div>
          </w:divsChild>
        </w:div>
        <w:div w:id="1089275495">
          <w:marLeft w:val="0"/>
          <w:marRight w:val="0"/>
          <w:marTop w:val="0"/>
          <w:marBottom w:val="0"/>
          <w:divBdr>
            <w:top w:val="none" w:sz="0" w:space="0" w:color="auto"/>
            <w:left w:val="none" w:sz="0" w:space="0" w:color="auto"/>
            <w:bottom w:val="none" w:sz="0" w:space="0" w:color="auto"/>
            <w:right w:val="none" w:sz="0" w:space="0" w:color="auto"/>
          </w:divBdr>
        </w:div>
        <w:div w:id="426076698">
          <w:marLeft w:val="0"/>
          <w:marRight w:val="0"/>
          <w:marTop w:val="0"/>
          <w:marBottom w:val="0"/>
          <w:divBdr>
            <w:top w:val="none" w:sz="0" w:space="0" w:color="auto"/>
            <w:left w:val="none" w:sz="0" w:space="0" w:color="auto"/>
            <w:bottom w:val="none" w:sz="0" w:space="0" w:color="auto"/>
            <w:right w:val="none" w:sz="0" w:space="0" w:color="auto"/>
          </w:divBdr>
        </w:div>
        <w:div w:id="109208854">
          <w:marLeft w:val="0"/>
          <w:marRight w:val="0"/>
          <w:marTop w:val="0"/>
          <w:marBottom w:val="0"/>
          <w:divBdr>
            <w:top w:val="none" w:sz="0" w:space="0" w:color="auto"/>
            <w:left w:val="none" w:sz="0" w:space="0" w:color="auto"/>
            <w:bottom w:val="none" w:sz="0" w:space="0" w:color="auto"/>
            <w:right w:val="none" w:sz="0" w:space="0" w:color="auto"/>
          </w:divBdr>
        </w:div>
        <w:div w:id="750584702">
          <w:marLeft w:val="0"/>
          <w:marRight w:val="0"/>
          <w:marTop w:val="0"/>
          <w:marBottom w:val="0"/>
          <w:divBdr>
            <w:top w:val="none" w:sz="0" w:space="0" w:color="auto"/>
            <w:left w:val="none" w:sz="0" w:space="0" w:color="auto"/>
            <w:bottom w:val="none" w:sz="0" w:space="0" w:color="auto"/>
            <w:right w:val="none" w:sz="0" w:space="0" w:color="auto"/>
          </w:divBdr>
        </w:div>
        <w:div w:id="255212977">
          <w:marLeft w:val="0"/>
          <w:marRight w:val="0"/>
          <w:marTop w:val="0"/>
          <w:marBottom w:val="0"/>
          <w:divBdr>
            <w:top w:val="none" w:sz="0" w:space="0" w:color="auto"/>
            <w:left w:val="none" w:sz="0" w:space="0" w:color="auto"/>
            <w:bottom w:val="none" w:sz="0" w:space="0" w:color="auto"/>
            <w:right w:val="none" w:sz="0" w:space="0" w:color="auto"/>
          </w:divBdr>
        </w:div>
        <w:div w:id="1525706551">
          <w:marLeft w:val="0"/>
          <w:marRight w:val="0"/>
          <w:marTop w:val="0"/>
          <w:marBottom w:val="0"/>
          <w:divBdr>
            <w:top w:val="none" w:sz="0" w:space="0" w:color="auto"/>
            <w:left w:val="none" w:sz="0" w:space="0" w:color="auto"/>
            <w:bottom w:val="none" w:sz="0" w:space="0" w:color="auto"/>
            <w:right w:val="none" w:sz="0" w:space="0" w:color="auto"/>
          </w:divBdr>
        </w:div>
        <w:div w:id="966004774">
          <w:marLeft w:val="0"/>
          <w:marRight w:val="0"/>
          <w:marTop w:val="0"/>
          <w:marBottom w:val="0"/>
          <w:divBdr>
            <w:top w:val="none" w:sz="0" w:space="0" w:color="auto"/>
            <w:left w:val="none" w:sz="0" w:space="0" w:color="auto"/>
            <w:bottom w:val="none" w:sz="0" w:space="0" w:color="auto"/>
            <w:right w:val="none" w:sz="0" w:space="0" w:color="auto"/>
          </w:divBdr>
        </w:div>
        <w:div w:id="507644317">
          <w:marLeft w:val="0"/>
          <w:marRight w:val="0"/>
          <w:marTop w:val="0"/>
          <w:marBottom w:val="0"/>
          <w:divBdr>
            <w:top w:val="none" w:sz="0" w:space="0" w:color="auto"/>
            <w:left w:val="none" w:sz="0" w:space="0" w:color="auto"/>
            <w:bottom w:val="none" w:sz="0" w:space="0" w:color="auto"/>
            <w:right w:val="none" w:sz="0" w:space="0" w:color="auto"/>
          </w:divBdr>
        </w:div>
        <w:div w:id="1381633241">
          <w:marLeft w:val="0"/>
          <w:marRight w:val="0"/>
          <w:marTop w:val="0"/>
          <w:marBottom w:val="0"/>
          <w:divBdr>
            <w:top w:val="none" w:sz="0" w:space="0" w:color="auto"/>
            <w:left w:val="none" w:sz="0" w:space="0" w:color="auto"/>
            <w:bottom w:val="none" w:sz="0" w:space="0" w:color="auto"/>
            <w:right w:val="none" w:sz="0" w:space="0" w:color="auto"/>
          </w:divBdr>
        </w:div>
        <w:div w:id="1519661964">
          <w:marLeft w:val="0"/>
          <w:marRight w:val="0"/>
          <w:marTop w:val="0"/>
          <w:marBottom w:val="0"/>
          <w:divBdr>
            <w:top w:val="none" w:sz="0" w:space="0" w:color="auto"/>
            <w:left w:val="none" w:sz="0" w:space="0" w:color="auto"/>
            <w:bottom w:val="none" w:sz="0" w:space="0" w:color="auto"/>
            <w:right w:val="none" w:sz="0" w:space="0" w:color="auto"/>
          </w:divBdr>
        </w:div>
        <w:div w:id="177160301">
          <w:marLeft w:val="0"/>
          <w:marRight w:val="0"/>
          <w:marTop w:val="0"/>
          <w:marBottom w:val="0"/>
          <w:divBdr>
            <w:top w:val="none" w:sz="0" w:space="0" w:color="auto"/>
            <w:left w:val="none" w:sz="0" w:space="0" w:color="auto"/>
            <w:bottom w:val="none" w:sz="0" w:space="0" w:color="auto"/>
            <w:right w:val="none" w:sz="0" w:space="0" w:color="auto"/>
          </w:divBdr>
        </w:div>
        <w:div w:id="655257802">
          <w:marLeft w:val="0"/>
          <w:marRight w:val="0"/>
          <w:marTop w:val="0"/>
          <w:marBottom w:val="0"/>
          <w:divBdr>
            <w:top w:val="none" w:sz="0" w:space="0" w:color="auto"/>
            <w:left w:val="none" w:sz="0" w:space="0" w:color="auto"/>
            <w:bottom w:val="none" w:sz="0" w:space="0" w:color="auto"/>
            <w:right w:val="none" w:sz="0" w:space="0" w:color="auto"/>
          </w:divBdr>
        </w:div>
        <w:div w:id="268054393">
          <w:marLeft w:val="0"/>
          <w:marRight w:val="0"/>
          <w:marTop w:val="0"/>
          <w:marBottom w:val="0"/>
          <w:divBdr>
            <w:top w:val="none" w:sz="0" w:space="0" w:color="auto"/>
            <w:left w:val="none" w:sz="0" w:space="0" w:color="auto"/>
            <w:bottom w:val="none" w:sz="0" w:space="0" w:color="auto"/>
            <w:right w:val="none" w:sz="0" w:space="0" w:color="auto"/>
          </w:divBdr>
        </w:div>
        <w:div w:id="1028677080">
          <w:marLeft w:val="0"/>
          <w:marRight w:val="0"/>
          <w:marTop w:val="0"/>
          <w:marBottom w:val="0"/>
          <w:divBdr>
            <w:top w:val="none" w:sz="0" w:space="0" w:color="auto"/>
            <w:left w:val="none" w:sz="0" w:space="0" w:color="auto"/>
            <w:bottom w:val="none" w:sz="0" w:space="0" w:color="auto"/>
            <w:right w:val="none" w:sz="0" w:space="0" w:color="auto"/>
          </w:divBdr>
        </w:div>
        <w:div w:id="1475633576">
          <w:marLeft w:val="0"/>
          <w:marRight w:val="0"/>
          <w:marTop w:val="0"/>
          <w:marBottom w:val="0"/>
          <w:divBdr>
            <w:top w:val="none" w:sz="0" w:space="0" w:color="auto"/>
            <w:left w:val="none" w:sz="0" w:space="0" w:color="auto"/>
            <w:bottom w:val="none" w:sz="0" w:space="0" w:color="auto"/>
            <w:right w:val="none" w:sz="0" w:space="0" w:color="auto"/>
          </w:divBdr>
        </w:div>
        <w:div w:id="238708761">
          <w:marLeft w:val="0"/>
          <w:marRight w:val="0"/>
          <w:marTop w:val="0"/>
          <w:marBottom w:val="0"/>
          <w:divBdr>
            <w:top w:val="none" w:sz="0" w:space="0" w:color="auto"/>
            <w:left w:val="none" w:sz="0" w:space="0" w:color="auto"/>
            <w:bottom w:val="none" w:sz="0" w:space="0" w:color="auto"/>
            <w:right w:val="none" w:sz="0" w:space="0" w:color="auto"/>
          </w:divBdr>
        </w:div>
        <w:div w:id="517240212">
          <w:marLeft w:val="0"/>
          <w:marRight w:val="0"/>
          <w:marTop w:val="0"/>
          <w:marBottom w:val="0"/>
          <w:divBdr>
            <w:top w:val="none" w:sz="0" w:space="0" w:color="auto"/>
            <w:left w:val="none" w:sz="0" w:space="0" w:color="auto"/>
            <w:bottom w:val="none" w:sz="0" w:space="0" w:color="auto"/>
            <w:right w:val="none" w:sz="0" w:space="0" w:color="auto"/>
          </w:divBdr>
        </w:div>
        <w:div w:id="1587379619">
          <w:marLeft w:val="0"/>
          <w:marRight w:val="0"/>
          <w:marTop w:val="0"/>
          <w:marBottom w:val="0"/>
          <w:divBdr>
            <w:top w:val="none" w:sz="0" w:space="0" w:color="auto"/>
            <w:left w:val="none" w:sz="0" w:space="0" w:color="auto"/>
            <w:bottom w:val="none" w:sz="0" w:space="0" w:color="auto"/>
            <w:right w:val="none" w:sz="0" w:space="0" w:color="auto"/>
          </w:divBdr>
        </w:div>
        <w:div w:id="158273542">
          <w:marLeft w:val="0"/>
          <w:marRight w:val="0"/>
          <w:marTop w:val="0"/>
          <w:marBottom w:val="0"/>
          <w:divBdr>
            <w:top w:val="none" w:sz="0" w:space="0" w:color="auto"/>
            <w:left w:val="none" w:sz="0" w:space="0" w:color="auto"/>
            <w:bottom w:val="none" w:sz="0" w:space="0" w:color="auto"/>
            <w:right w:val="none" w:sz="0" w:space="0" w:color="auto"/>
          </w:divBdr>
        </w:div>
      </w:divsChild>
    </w:div>
    <w:div w:id="1106656653">
      <w:bodyDiv w:val="1"/>
      <w:marLeft w:val="0"/>
      <w:marRight w:val="0"/>
      <w:marTop w:val="0"/>
      <w:marBottom w:val="0"/>
      <w:divBdr>
        <w:top w:val="none" w:sz="0" w:space="0" w:color="auto"/>
        <w:left w:val="none" w:sz="0" w:space="0" w:color="auto"/>
        <w:bottom w:val="none" w:sz="0" w:space="0" w:color="auto"/>
        <w:right w:val="none" w:sz="0" w:space="0" w:color="auto"/>
      </w:divBdr>
      <w:divsChild>
        <w:div w:id="618995876">
          <w:marLeft w:val="0"/>
          <w:marRight w:val="0"/>
          <w:marTop w:val="0"/>
          <w:marBottom w:val="0"/>
          <w:divBdr>
            <w:top w:val="none" w:sz="0" w:space="0" w:color="auto"/>
            <w:left w:val="none" w:sz="0" w:space="0" w:color="auto"/>
            <w:bottom w:val="none" w:sz="0" w:space="0" w:color="auto"/>
            <w:right w:val="none" w:sz="0" w:space="0" w:color="auto"/>
          </w:divBdr>
        </w:div>
        <w:div w:id="619802919">
          <w:marLeft w:val="0"/>
          <w:marRight w:val="0"/>
          <w:marTop w:val="0"/>
          <w:marBottom w:val="0"/>
          <w:divBdr>
            <w:top w:val="none" w:sz="0" w:space="0" w:color="auto"/>
            <w:left w:val="none" w:sz="0" w:space="0" w:color="auto"/>
            <w:bottom w:val="none" w:sz="0" w:space="0" w:color="auto"/>
            <w:right w:val="none" w:sz="0" w:space="0" w:color="auto"/>
          </w:divBdr>
        </w:div>
        <w:div w:id="1107115762">
          <w:marLeft w:val="0"/>
          <w:marRight w:val="0"/>
          <w:marTop w:val="0"/>
          <w:marBottom w:val="0"/>
          <w:divBdr>
            <w:top w:val="none" w:sz="0" w:space="0" w:color="auto"/>
            <w:left w:val="none" w:sz="0" w:space="0" w:color="auto"/>
            <w:bottom w:val="none" w:sz="0" w:space="0" w:color="auto"/>
            <w:right w:val="none" w:sz="0" w:space="0" w:color="auto"/>
          </w:divBdr>
        </w:div>
        <w:div w:id="1180966392">
          <w:marLeft w:val="0"/>
          <w:marRight w:val="0"/>
          <w:marTop w:val="0"/>
          <w:marBottom w:val="0"/>
          <w:divBdr>
            <w:top w:val="none" w:sz="0" w:space="0" w:color="auto"/>
            <w:left w:val="none" w:sz="0" w:space="0" w:color="auto"/>
            <w:bottom w:val="none" w:sz="0" w:space="0" w:color="auto"/>
            <w:right w:val="none" w:sz="0" w:space="0" w:color="auto"/>
          </w:divBdr>
        </w:div>
        <w:div w:id="1342513180">
          <w:marLeft w:val="0"/>
          <w:marRight w:val="0"/>
          <w:marTop w:val="0"/>
          <w:marBottom w:val="0"/>
          <w:divBdr>
            <w:top w:val="none" w:sz="0" w:space="0" w:color="auto"/>
            <w:left w:val="none" w:sz="0" w:space="0" w:color="auto"/>
            <w:bottom w:val="none" w:sz="0" w:space="0" w:color="auto"/>
            <w:right w:val="none" w:sz="0" w:space="0" w:color="auto"/>
          </w:divBdr>
        </w:div>
        <w:div w:id="1354576982">
          <w:marLeft w:val="0"/>
          <w:marRight w:val="0"/>
          <w:marTop w:val="0"/>
          <w:marBottom w:val="0"/>
          <w:divBdr>
            <w:top w:val="none" w:sz="0" w:space="0" w:color="auto"/>
            <w:left w:val="none" w:sz="0" w:space="0" w:color="auto"/>
            <w:bottom w:val="none" w:sz="0" w:space="0" w:color="auto"/>
            <w:right w:val="none" w:sz="0" w:space="0" w:color="auto"/>
          </w:divBdr>
        </w:div>
        <w:div w:id="1381903530">
          <w:marLeft w:val="0"/>
          <w:marRight w:val="0"/>
          <w:marTop w:val="0"/>
          <w:marBottom w:val="0"/>
          <w:divBdr>
            <w:top w:val="none" w:sz="0" w:space="0" w:color="auto"/>
            <w:left w:val="none" w:sz="0" w:space="0" w:color="auto"/>
            <w:bottom w:val="none" w:sz="0" w:space="0" w:color="auto"/>
            <w:right w:val="none" w:sz="0" w:space="0" w:color="auto"/>
          </w:divBdr>
        </w:div>
        <w:div w:id="1404182933">
          <w:marLeft w:val="0"/>
          <w:marRight w:val="0"/>
          <w:marTop w:val="0"/>
          <w:marBottom w:val="0"/>
          <w:divBdr>
            <w:top w:val="none" w:sz="0" w:space="0" w:color="auto"/>
            <w:left w:val="none" w:sz="0" w:space="0" w:color="auto"/>
            <w:bottom w:val="none" w:sz="0" w:space="0" w:color="auto"/>
            <w:right w:val="none" w:sz="0" w:space="0" w:color="auto"/>
          </w:divBdr>
        </w:div>
        <w:div w:id="1423603224">
          <w:marLeft w:val="0"/>
          <w:marRight w:val="0"/>
          <w:marTop w:val="0"/>
          <w:marBottom w:val="0"/>
          <w:divBdr>
            <w:top w:val="none" w:sz="0" w:space="0" w:color="auto"/>
            <w:left w:val="none" w:sz="0" w:space="0" w:color="auto"/>
            <w:bottom w:val="none" w:sz="0" w:space="0" w:color="auto"/>
            <w:right w:val="none" w:sz="0" w:space="0" w:color="auto"/>
          </w:divBdr>
        </w:div>
        <w:div w:id="1506893149">
          <w:marLeft w:val="0"/>
          <w:marRight w:val="0"/>
          <w:marTop w:val="0"/>
          <w:marBottom w:val="0"/>
          <w:divBdr>
            <w:top w:val="none" w:sz="0" w:space="0" w:color="auto"/>
            <w:left w:val="none" w:sz="0" w:space="0" w:color="auto"/>
            <w:bottom w:val="none" w:sz="0" w:space="0" w:color="auto"/>
            <w:right w:val="none" w:sz="0" w:space="0" w:color="auto"/>
          </w:divBdr>
        </w:div>
        <w:div w:id="1730492902">
          <w:marLeft w:val="0"/>
          <w:marRight w:val="0"/>
          <w:marTop w:val="0"/>
          <w:marBottom w:val="0"/>
          <w:divBdr>
            <w:top w:val="none" w:sz="0" w:space="0" w:color="auto"/>
            <w:left w:val="none" w:sz="0" w:space="0" w:color="auto"/>
            <w:bottom w:val="none" w:sz="0" w:space="0" w:color="auto"/>
            <w:right w:val="none" w:sz="0" w:space="0" w:color="auto"/>
          </w:divBdr>
        </w:div>
        <w:div w:id="1910336908">
          <w:marLeft w:val="0"/>
          <w:marRight w:val="0"/>
          <w:marTop w:val="0"/>
          <w:marBottom w:val="0"/>
          <w:divBdr>
            <w:top w:val="none" w:sz="0" w:space="0" w:color="auto"/>
            <w:left w:val="none" w:sz="0" w:space="0" w:color="auto"/>
            <w:bottom w:val="none" w:sz="0" w:space="0" w:color="auto"/>
            <w:right w:val="none" w:sz="0" w:space="0" w:color="auto"/>
          </w:divBdr>
        </w:div>
        <w:div w:id="2021857870">
          <w:marLeft w:val="0"/>
          <w:marRight w:val="0"/>
          <w:marTop w:val="0"/>
          <w:marBottom w:val="0"/>
          <w:divBdr>
            <w:top w:val="none" w:sz="0" w:space="0" w:color="auto"/>
            <w:left w:val="none" w:sz="0" w:space="0" w:color="auto"/>
            <w:bottom w:val="none" w:sz="0" w:space="0" w:color="auto"/>
            <w:right w:val="none" w:sz="0" w:space="0" w:color="auto"/>
          </w:divBdr>
        </w:div>
        <w:div w:id="2092506843">
          <w:marLeft w:val="0"/>
          <w:marRight w:val="0"/>
          <w:marTop w:val="0"/>
          <w:marBottom w:val="0"/>
          <w:divBdr>
            <w:top w:val="none" w:sz="0" w:space="0" w:color="auto"/>
            <w:left w:val="none" w:sz="0" w:space="0" w:color="auto"/>
            <w:bottom w:val="none" w:sz="0" w:space="0" w:color="auto"/>
            <w:right w:val="none" w:sz="0" w:space="0" w:color="auto"/>
          </w:divBdr>
        </w:div>
        <w:div w:id="2097971028">
          <w:marLeft w:val="0"/>
          <w:marRight w:val="0"/>
          <w:marTop w:val="0"/>
          <w:marBottom w:val="0"/>
          <w:divBdr>
            <w:top w:val="none" w:sz="0" w:space="0" w:color="auto"/>
            <w:left w:val="none" w:sz="0" w:space="0" w:color="auto"/>
            <w:bottom w:val="none" w:sz="0" w:space="0" w:color="auto"/>
            <w:right w:val="none" w:sz="0" w:space="0" w:color="auto"/>
          </w:divBdr>
        </w:div>
      </w:divsChild>
    </w:div>
    <w:div w:id="1221136580">
      <w:bodyDiv w:val="1"/>
      <w:marLeft w:val="0"/>
      <w:marRight w:val="0"/>
      <w:marTop w:val="0"/>
      <w:marBottom w:val="0"/>
      <w:divBdr>
        <w:top w:val="none" w:sz="0" w:space="0" w:color="auto"/>
        <w:left w:val="none" w:sz="0" w:space="0" w:color="auto"/>
        <w:bottom w:val="none" w:sz="0" w:space="0" w:color="auto"/>
        <w:right w:val="none" w:sz="0" w:space="0" w:color="auto"/>
      </w:divBdr>
      <w:divsChild>
        <w:div w:id="435713034">
          <w:marLeft w:val="0"/>
          <w:marRight w:val="0"/>
          <w:marTop w:val="0"/>
          <w:marBottom w:val="0"/>
          <w:divBdr>
            <w:top w:val="none" w:sz="0" w:space="0" w:color="auto"/>
            <w:left w:val="none" w:sz="0" w:space="0" w:color="auto"/>
            <w:bottom w:val="none" w:sz="0" w:space="0" w:color="auto"/>
            <w:right w:val="none" w:sz="0" w:space="0" w:color="auto"/>
          </w:divBdr>
        </w:div>
        <w:div w:id="468323738">
          <w:marLeft w:val="0"/>
          <w:marRight w:val="0"/>
          <w:marTop w:val="0"/>
          <w:marBottom w:val="0"/>
          <w:divBdr>
            <w:top w:val="none" w:sz="0" w:space="0" w:color="auto"/>
            <w:left w:val="none" w:sz="0" w:space="0" w:color="auto"/>
            <w:bottom w:val="none" w:sz="0" w:space="0" w:color="auto"/>
            <w:right w:val="none" w:sz="0" w:space="0" w:color="auto"/>
          </w:divBdr>
        </w:div>
        <w:div w:id="520976961">
          <w:marLeft w:val="0"/>
          <w:marRight w:val="0"/>
          <w:marTop w:val="0"/>
          <w:marBottom w:val="0"/>
          <w:divBdr>
            <w:top w:val="none" w:sz="0" w:space="0" w:color="auto"/>
            <w:left w:val="none" w:sz="0" w:space="0" w:color="auto"/>
            <w:bottom w:val="none" w:sz="0" w:space="0" w:color="auto"/>
            <w:right w:val="none" w:sz="0" w:space="0" w:color="auto"/>
          </w:divBdr>
        </w:div>
        <w:div w:id="590509086">
          <w:marLeft w:val="0"/>
          <w:marRight w:val="0"/>
          <w:marTop w:val="0"/>
          <w:marBottom w:val="0"/>
          <w:divBdr>
            <w:top w:val="none" w:sz="0" w:space="0" w:color="auto"/>
            <w:left w:val="none" w:sz="0" w:space="0" w:color="auto"/>
            <w:bottom w:val="none" w:sz="0" w:space="0" w:color="auto"/>
            <w:right w:val="none" w:sz="0" w:space="0" w:color="auto"/>
          </w:divBdr>
        </w:div>
        <w:div w:id="595212322">
          <w:marLeft w:val="0"/>
          <w:marRight w:val="0"/>
          <w:marTop w:val="0"/>
          <w:marBottom w:val="0"/>
          <w:divBdr>
            <w:top w:val="none" w:sz="0" w:space="0" w:color="auto"/>
            <w:left w:val="none" w:sz="0" w:space="0" w:color="auto"/>
            <w:bottom w:val="none" w:sz="0" w:space="0" w:color="auto"/>
            <w:right w:val="none" w:sz="0" w:space="0" w:color="auto"/>
          </w:divBdr>
        </w:div>
        <w:div w:id="1027677894">
          <w:marLeft w:val="0"/>
          <w:marRight w:val="0"/>
          <w:marTop w:val="0"/>
          <w:marBottom w:val="0"/>
          <w:divBdr>
            <w:top w:val="none" w:sz="0" w:space="0" w:color="auto"/>
            <w:left w:val="none" w:sz="0" w:space="0" w:color="auto"/>
            <w:bottom w:val="none" w:sz="0" w:space="0" w:color="auto"/>
            <w:right w:val="none" w:sz="0" w:space="0" w:color="auto"/>
          </w:divBdr>
        </w:div>
        <w:div w:id="1194271726">
          <w:marLeft w:val="0"/>
          <w:marRight w:val="0"/>
          <w:marTop w:val="0"/>
          <w:marBottom w:val="0"/>
          <w:divBdr>
            <w:top w:val="none" w:sz="0" w:space="0" w:color="auto"/>
            <w:left w:val="none" w:sz="0" w:space="0" w:color="auto"/>
            <w:bottom w:val="none" w:sz="0" w:space="0" w:color="auto"/>
            <w:right w:val="none" w:sz="0" w:space="0" w:color="auto"/>
          </w:divBdr>
        </w:div>
        <w:div w:id="1325083488">
          <w:marLeft w:val="0"/>
          <w:marRight w:val="0"/>
          <w:marTop w:val="0"/>
          <w:marBottom w:val="0"/>
          <w:divBdr>
            <w:top w:val="none" w:sz="0" w:space="0" w:color="auto"/>
            <w:left w:val="none" w:sz="0" w:space="0" w:color="auto"/>
            <w:bottom w:val="none" w:sz="0" w:space="0" w:color="auto"/>
            <w:right w:val="none" w:sz="0" w:space="0" w:color="auto"/>
          </w:divBdr>
        </w:div>
        <w:div w:id="1447770594">
          <w:marLeft w:val="0"/>
          <w:marRight w:val="0"/>
          <w:marTop w:val="0"/>
          <w:marBottom w:val="0"/>
          <w:divBdr>
            <w:top w:val="none" w:sz="0" w:space="0" w:color="auto"/>
            <w:left w:val="none" w:sz="0" w:space="0" w:color="auto"/>
            <w:bottom w:val="none" w:sz="0" w:space="0" w:color="auto"/>
            <w:right w:val="none" w:sz="0" w:space="0" w:color="auto"/>
          </w:divBdr>
        </w:div>
        <w:div w:id="1734431520">
          <w:marLeft w:val="0"/>
          <w:marRight w:val="0"/>
          <w:marTop w:val="0"/>
          <w:marBottom w:val="0"/>
          <w:divBdr>
            <w:top w:val="none" w:sz="0" w:space="0" w:color="auto"/>
            <w:left w:val="none" w:sz="0" w:space="0" w:color="auto"/>
            <w:bottom w:val="none" w:sz="0" w:space="0" w:color="auto"/>
            <w:right w:val="none" w:sz="0" w:space="0" w:color="auto"/>
          </w:divBdr>
        </w:div>
        <w:div w:id="1745641580">
          <w:marLeft w:val="0"/>
          <w:marRight w:val="0"/>
          <w:marTop w:val="0"/>
          <w:marBottom w:val="0"/>
          <w:divBdr>
            <w:top w:val="none" w:sz="0" w:space="0" w:color="auto"/>
            <w:left w:val="none" w:sz="0" w:space="0" w:color="auto"/>
            <w:bottom w:val="none" w:sz="0" w:space="0" w:color="auto"/>
            <w:right w:val="none" w:sz="0" w:space="0" w:color="auto"/>
          </w:divBdr>
        </w:div>
        <w:div w:id="2045324348">
          <w:marLeft w:val="0"/>
          <w:marRight w:val="0"/>
          <w:marTop w:val="0"/>
          <w:marBottom w:val="0"/>
          <w:divBdr>
            <w:top w:val="none" w:sz="0" w:space="0" w:color="auto"/>
            <w:left w:val="none" w:sz="0" w:space="0" w:color="auto"/>
            <w:bottom w:val="none" w:sz="0" w:space="0" w:color="auto"/>
            <w:right w:val="none" w:sz="0" w:space="0" w:color="auto"/>
          </w:divBdr>
        </w:div>
      </w:divsChild>
    </w:div>
    <w:div w:id="1251617680">
      <w:bodyDiv w:val="1"/>
      <w:marLeft w:val="0"/>
      <w:marRight w:val="0"/>
      <w:marTop w:val="0"/>
      <w:marBottom w:val="0"/>
      <w:divBdr>
        <w:top w:val="none" w:sz="0" w:space="0" w:color="auto"/>
        <w:left w:val="none" w:sz="0" w:space="0" w:color="auto"/>
        <w:bottom w:val="none" w:sz="0" w:space="0" w:color="auto"/>
        <w:right w:val="none" w:sz="0" w:space="0" w:color="auto"/>
      </w:divBdr>
      <w:divsChild>
        <w:div w:id="632636359">
          <w:marLeft w:val="0"/>
          <w:marRight w:val="0"/>
          <w:marTop w:val="0"/>
          <w:marBottom w:val="0"/>
          <w:divBdr>
            <w:top w:val="none" w:sz="0" w:space="0" w:color="auto"/>
            <w:left w:val="none" w:sz="0" w:space="0" w:color="auto"/>
            <w:bottom w:val="none" w:sz="0" w:space="0" w:color="auto"/>
            <w:right w:val="none" w:sz="0" w:space="0" w:color="auto"/>
          </w:divBdr>
        </w:div>
        <w:div w:id="804010900">
          <w:marLeft w:val="0"/>
          <w:marRight w:val="0"/>
          <w:marTop w:val="0"/>
          <w:marBottom w:val="0"/>
          <w:divBdr>
            <w:top w:val="none" w:sz="0" w:space="0" w:color="auto"/>
            <w:left w:val="none" w:sz="0" w:space="0" w:color="auto"/>
            <w:bottom w:val="none" w:sz="0" w:space="0" w:color="auto"/>
            <w:right w:val="none" w:sz="0" w:space="0" w:color="auto"/>
          </w:divBdr>
        </w:div>
        <w:div w:id="904342774">
          <w:marLeft w:val="0"/>
          <w:marRight w:val="0"/>
          <w:marTop w:val="0"/>
          <w:marBottom w:val="0"/>
          <w:divBdr>
            <w:top w:val="none" w:sz="0" w:space="0" w:color="auto"/>
            <w:left w:val="none" w:sz="0" w:space="0" w:color="auto"/>
            <w:bottom w:val="none" w:sz="0" w:space="0" w:color="auto"/>
            <w:right w:val="none" w:sz="0" w:space="0" w:color="auto"/>
          </w:divBdr>
        </w:div>
        <w:div w:id="1150711097">
          <w:marLeft w:val="0"/>
          <w:marRight w:val="0"/>
          <w:marTop w:val="0"/>
          <w:marBottom w:val="0"/>
          <w:divBdr>
            <w:top w:val="none" w:sz="0" w:space="0" w:color="auto"/>
            <w:left w:val="none" w:sz="0" w:space="0" w:color="auto"/>
            <w:bottom w:val="none" w:sz="0" w:space="0" w:color="auto"/>
            <w:right w:val="none" w:sz="0" w:space="0" w:color="auto"/>
          </w:divBdr>
        </w:div>
        <w:div w:id="1598102478">
          <w:marLeft w:val="0"/>
          <w:marRight w:val="0"/>
          <w:marTop w:val="0"/>
          <w:marBottom w:val="0"/>
          <w:divBdr>
            <w:top w:val="none" w:sz="0" w:space="0" w:color="auto"/>
            <w:left w:val="none" w:sz="0" w:space="0" w:color="auto"/>
            <w:bottom w:val="none" w:sz="0" w:space="0" w:color="auto"/>
            <w:right w:val="none" w:sz="0" w:space="0" w:color="auto"/>
          </w:divBdr>
        </w:div>
      </w:divsChild>
    </w:div>
    <w:div w:id="1302032569">
      <w:bodyDiv w:val="1"/>
      <w:marLeft w:val="0"/>
      <w:marRight w:val="0"/>
      <w:marTop w:val="0"/>
      <w:marBottom w:val="0"/>
      <w:divBdr>
        <w:top w:val="none" w:sz="0" w:space="0" w:color="auto"/>
        <w:left w:val="none" w:sz="0" w:space="0" w:color="auto"/>
        <w:bottom w:val="none" w:sz="0" w:space="0" w:color="auto"/>
        <w:right w:val="none" w:sz="0" w:space="0" w:color="auto"/>
      </w:divBdr>
    </w:div>
    <w:div w:id="1377781381">
      <w:bodyDiv w:val="1"/>
      <w:marLeft w:val="0"/>
      <w:marRight w:val="0"/>
      <w:marTop w:val="0"/>
      <w:marBottom w:val="0"/>
      <w:divBdr>
        <w:top w:val="none" w:sz="0" w:space="0" w:color="auto"/>
        <w:left w:val="none" w:sz="0" w:space="0" w:color="auto"/>
        <w:bottom w:val="none" w:sz="0" w:space="0" w:color="auto"/>
        <w:right w:val="none" w:sz="0" w:space="0" w:color="auto"/>
      </w:divBdr>
      <w:divsChild>
        <w:div w:id="356278827">
          <w:marLeft w:val="0"/>
          <w:marRight w:val="0"/>
          <w:marTop w:val="0"/>
          <w:marBottom w:val="0"/>
          <w:divBdr>
            <w:top w:val="none" w:sz="0" w:space="0" w:color="auto"/>
            <w:left w:val="none" w:sz="0" w:space="0" w:color="auto"/>
            <w:bottom w:val="none" w:sz="0" w:space="0" w:color="auto"/>
            <w:right w:val="none" w:sz="0" w:space="0" w:color="auto"/>
          </w:divBdr>
        </w:div>
        <w:div w:id="459228133">
          <w:marLeft w:val="0"/>
          <w:marRight w:val="0"/>
          <w:marTop w:val="0"/>
          <w:marBottom w:val="0"/>
          <w:divBdr>
            <w:top w:val="none" w:sz="0" w:space="0" w:color="auto"/>
            <w:left w:val="none" w:sz="0" w:space="0" w:color="auto"/>
            <w:bottom w:val="none" w:sz="0" w:space="0" w:color="auto"/>
            <w:right w:val="none" w:sz="0" w:space="0" w:color="auto"/>
          </w:divBdr>
        </w:div>
        <w:div w:id="813182930">
          <w:marLeft w:val="0"/>
          <w:marRight w:val="0"/>
          <w:marTop w:val="0"/>
          <w:marBottom w:val="0"/>
          <w:divBdr>
            <w:top w:val="none" w:sz="0" w:space="0" w:color="auto"/>
            <w:left w:val="none" w:sz="0" w:space="0" w:color="auto"/>
            <w:bottom w:val="none" w:sz="0" w:space="0" w:color="auto"/>
            <w:right w:val="none" w:sz="0" w:space="0" w:color="auto"/>
          </w:divBdr>
        </w:div>
        <w:div w:id="949123867">
          <w:marLeft w:val="0"/>
          <w:marRight w:val="0"/>
          <w:marTop w:val="0"/>
          <w:marBottom w:val="0"/>
          <w:divBdr>
            <w:top w:val="none" w:sz="0" w:space="0" w:color="auto"/>
            <w:left w:val="none" w:sz="0" w:space="0" w:color="auto"/>
            <w:bottom w:val="none" w:sz="0" w:space="0" w:color="auto"/>
            <w:right w:val="none" w:sz="0" w:space="0" w:color="auto"/>
          </w:divBdr>
        </w:div>
        <w:div w:id="1766876514">
          <w:marLeft w:val="0"/>
          <w:marRight w:val="0"/>
          <w:marTop w:val="0"/>
          <w:marBottom w:val="0"/>
          <w:divBdr>
            <w:top w:val="none" w:sz="0" w:space="0" w:color="auto"/>
            <w:left w:val="none" w:sz="0" w:space="0" w:color="auto"/>
            <w:bottom w:val="none" w:sz="0" w:space="0" w:color="auto"/>
            <w:right w:val="none" w:sz="0" w:space="0" w:color="auto"/>
          </w:divBdr>
        </w:div>
        <w:div w:id="1845318678">
          <w:marLeft w:val="0"/>
          <w:marRight w:val="0"/>
          <w:marTop w:val="0"/>
          <w:marBottom w:val="0"/>
          <w:divBdr>
            <w:top w:val="none" w:sz="0" w:space="0" w:color="auto"/>
            <w:left w:val="none" w:sz="0" w:space="0" w:color="auto"/>
            <w:bottom w:val="none" w:sz="0" w:space="0" w:color="auto"/>
            <w:right w:val="none" w:sz="0" w:space="0" w:color="auto"/>
          </w:divBdr>
        </w:div>
      </w:divsChild>
    </w:div>
    <w:div w:id="1425149175">
      <w:bodyDiv w:val="1"/>
      <w:marLeft w:val="0"/>
      <w:marRight w:val="0"/>
      <w:marTop w:val="0"/>
      <w:marBottom w:val="0"/>
      <w:divBdr>
        <w:top w:val="none" w:sz="0" w:space="0" w:color="auto"/>
        <w:left w:val="none" w:sz="0" w:space="0" w:color="auto"/>
        <w:bottom w:val="none" w:sz="0" w:space="0" w:color="auto"/>
        <w:right w:val="none" w:sz="0" w:space="0" w:color="auto"/>
      </w:divBdr>
      <w:divsChild>
        <w:div w:id="43717585">
          <w:marLeft w:val="0"/>
          <w:marRight w:val="0"/>
          <w:marTop w:val="0"/>
          <w:marBottom w:val="0"/>
          <w:divBdr>
            <w:top w:val="none" w:sz="0" w:space="0" w:color="auto"/>
            <w:left w:val="none" w:sz="0" w:space="0" w:color="auto"/>
            <w:bottom w:val="none" w:sz="0" w:space="0" w:color="auto"/>
            <w:right w:val="none" w:sz="0" w:space="0" w:color="auto"/>
          </w:divBdr>
        </w:div>
        <w:div w:id="325792567">
          <w:marLeft w:val="0"/>
          <w:marRight w:val="0"/>
          <w:marTop w:val="0"/>
          <w:marBottom w:val="0"/>
          <w:divBdr>
            <w:top w:val="none" w:sz="0" w:space="0" w:color="auto"/>
            <w:left w:val="none" w:sz="0" w:space="0" w:color="auto"/>
            <w:bottom w:val="none" w:sz="0" w:space="0" w:color="auto"/>
            <w:right w:val="none" w:sz="0" w:space="0" w:color="auto"/>
          </w:divBdr>
        </w:div>
        <w:div w:id="970206315">
          <w:marLeft w:val="0"/>
          <w:marRight w:val="0"/>
          <w:marTop w:val="0"/>
          <w:marBottom w:val="0"/>
          <w:divBdr>
            <w:top w:val="none" w:sz="0" w:space="0" w:color="auto"/>
            <w:left w:val="none" w:sz="0" w:space="0" w:color="auto"/>
            <w:bottom w:val="none" w:sz="0" w:space="0" w:color="auto"/>
            <w:right w:val="none" w:sz="0" w:space="0" w:color="auto"/>
          </w:divBdr>
        </w:div>
        <w:div w:id="1277641514">
          <w:marLeft w:val="0"/>
          <w:marRight w:val="0"/>
          <w:marTop w:val="0"/>
          <w:marBottom w:val="0"/>
          <w:divBdr>
            <w:top w:val="none" w:sz="0" w:space="0" w:color="auto"/>
            <w:left w:val="none" w:sz="0" w:space="0" w:color="auto"/>
            <w:bottom w:val="none" w:sz="0" w:space="0" w:color="auto"/>
            <w:right w:val="none" w:sz="0" w:space="0" w:color="auto"/>
          </w:divBdr>
        </w:div>
        <w:div w:id="1627394713">
          <w:marLeft w:val="0"/>
          <w:marRight w:val="0"/>
          <w:marTop w:val="0"/>
          <w:marBottom w:val="0"/>
          <w:divBdr>
            <w:top w:val="none" w:sz="0" w:space="0" w:color="auto"/>
            <w:left w:val="none" w:sz="0" w:space="0" w:color="auto"/>
            <w:bottom w:val="none" w:sz="0" w:space="0" w:color="auto"/>
            <w:right w:val="none" w:sz="0" w:space="0" w:color="auto"/>
          </w:divBdr>
        </w:div>
        <w:div w:id="1688290838">
          <w:marLeft w:val="0"/>
          <w:marRight w:val="0"/>
          <w:marTop w:val="0"/>
          <w:marBottom w:val="0"/>
          <w:divBdr>
            <w:top w:val="none" w:sz="0" w:space="0" w:color="auto"/>
            <w:left w:val="none" w:sz="0" w:space="0" w:color="auto"/>
            <w:bottom w:val="none" w:sz="0" w:space="0" w:color="auto"/>
            <w:right w:val="none" w:sz="0" w:space="0" w:color="auto"/>
          </w:divBdr>
        </w:div>
      </w:divsChild>
    </w:div>
    <w:div w:id="1513302992">
      <w:bodyDiv w:val="1"/>
      <w:marLeft w:val="0"/>
      <w:marRight w:val="0"/>
      <w:marTop w:val="0"/>
      <w:marBottom w:val="0"/>
      <w:divBdr>
        <w:top w:val="none" w:sz="0" w:space="0" w:color="auto"/>
        <w:left w:val="none" w:sz="0" w:space="0" w:color="auto"/>
        <w:bottom w:val="none" w:sz="0" w:space="0" w:color="auto"/>
        <w:right w:val="none" w:sz="0" w:space="0" w:color="auto"/>
      </w:divBdr>
      <w:divsChild>
        <w:div w:id="292835543">
          <w:marLeft w:val="0"/>
          <w:marRight w:val="0"/>
          <w:marTop w:val="0"/>
          <w:marBottom w:val="0"/>
          <w:divBdr>
            <w:top w:val="none" w:sz="0" w:space="0" w:color="auto"/>
            <w:left w:val="none" w:sz="0" w:space="0" w:color="auto"/>
            <w:bottom w:val="none" w:sz="0" w:space="0" w:color="auto"/>
            <w:right w:val="none" w:sz="0" w:space="0" w:color="auto"/>
          </w:divBdr>
        </w:div>
        <w:div w:id="1026056996">
          <w:marLeft w:val="0"/>
          <w:marRight w:val="0"/>
          <w:marTop w:val="0"/>
          <w:marBottom w:val="0"/>
          <w:divBdr>
            <w:top w:val="none" w:sz="0" w:space="0" w:color="auto"/>
            <w:left w:val="none" w:sz="0" w:space="0" w:color="auto"/>
            <w:bottom w:val="none" w:sz="0" w:space="0" w:color="auto"/>
            <w:right w:val="none" w:sz="0" w:space="0" w:color="auto"/>
          </w:divBdr>
        </w:div>
        <w:div w:id="1286812694">
          <w:marLeft w:val="0"/>
          <w:marRight w:val="0"/>
          <w:marTop w:val="0"/>
          <w:marBottom w:val="0"/>
          <w:divBdr>
            <w:top w:val="none" w:sz="0" w:space="0" w:color="auto"/>
            <w:left w:val="none" w:sz="0" w:space="0" w:color="auto"/>
            <w:bottom w:val="none" w:sz="0" w:space="0" w:color="auto"/>
            <w:right w:val="none" w:sz="0" w:space="0" w:color="auto"/>
          </w:divBdr>
        </w:div>
      </w:divsChild>
    </w:div>
    <w:div w:id="1895193198">
      <w:bodyDiv w:val="1"/>
      <w:marLeft w:val="0"/>
      <w:marRight w:val="0"/>
      <w:marTop w:val="0"/>
      <w:marBottom w:val="0"/>
      <w:divBdr>
        <w:top w:val="none" w:sz="0" w:space="0" w:color="auto"/>
        <w:left w:val="none" w:sz="0" w:space="0" w:color="auto"/>
        <w:bottom w:val="none" w:sz="0" w:space="0" w:color="auto"/>
        <w:right w:val="none" w:sz="0" w:space="0" w:color="auto"/>
      </w:divBdr>
      <w:divsChild>
        <w:div w:id="988241212">
          <w:marLeft w:val="0"/>
          <w:marRight w:val="0"/>
          <w:marTop w:val="0"/>
          <w:marBottom w:val="0"/>
          <w:divBdr>
            <w:top w:val="none" w:sz="0" w:space="0" w:color="auto"/>
            <w:left w:val="none" w:sz="0" w:space="0" w:color="auto"/>
            <w:bottom w:val="none" w:sz="0" w:space="0" w:color="auto"/>
            <w:right w:val="none" w:sz="0" w:space="0" w:color="auto"/>
          </w:divBdr>
        </w:div>
        <w:div w:id="1150947993">
          <w:marLeft w:val="0"/>
          <w:marRight w:val="0"/>
          <w:marTop w:val="0"/>
          <w:marBottom w:val="0"/>
          <w:divBdr>
            <w:top w:val="none" w:sz="0" w:space="0" w:color="auto"/>
            <w:left w:val="none" w:sz="0" w:space="0" w:color="auto"/>
            <w:bottom w:val="none" w:sz="0" w:space="0" w:color="auto"/>
            <w:right w:val="none" w:sz="0" w:space="0" w:color="auto"/>
          </w:divBdr>
        </w:div>
        <w:div w:id="1949774533">
          <w:marLeft w:val="0"/>
          <w:marRight w:val="0"/>
          <w:marTop w:val="0"/>
          <w:marBottom w:val="0"/>
          <w:divBdr>
            <w:top w:val="none" w:sz="0" w:space="0" w:color="auto"/>
            <w:left w:val="none" w:sz="0" w:space="0" w:color="auto"/>
            <w:bottom w:val="none" w:sz="0" w:space="0" w:color="auto"/>
            <w:right w:val="none" w:sz="0" w:space="0" w:color="auto"/>
          </w:divBdr>
        </w:div>
        <w:div w:id="2140873505">
          <w:marLeft w:val="0"/>
          <w:marRight w:val="0"/>
          <w:marTop w:val="0"/>
          <w:marBottom w:val="0"/>
          <w:divBdr>
            <w:top w:val="none" w:sz="0" w:space="0" w:color="auto"/>
            <w:left w:val="none" w:sz="0" w:space="0" w:color="auto"/>
            <w:bottom w:val="none" w:sz="0" w:space="0" w:color="auto"/>
            <w:right w:val="none" w:sz="0" w:space="0" w:color="auto"/>
          </w:divBdr>
        </w:div>
      </w:divsChild>
    </w:div>
    <w:div w:id="1913464374">
      <w:bodyDiv w:val="1"/>
      <w:marLeft w:val="0"/>
      <w:marRight w:val="0"/>
      <w:marTop w:val="0"/>
      <w:marBottom w:val="0"/>
      <w:divBdr>
        <w:top w:val="none" w:sz="0" w:space="0" w:color="auto"/>
        <w:left w:val="none" w:sz="0" w:space="0" w:color="auto"/>
        <w:bottom w:val="none" w:sz="0" w:space="0" w:color="auto"/>
        <w:right w:val="none" w:sz="0" w:space="0" w:color="auto"/>
      </w:divBdr>
      <w:divsChild>
        <w:div w:id="250357204">
          <w:marLeft w:val="0"/>
          <w:marRight w:val="0"/>
          <w:marTop w:val="0"/>
          <w:marBottom w:val="0"/>
          <w:divBdr>
            <w:top w:val="none" w:sz="0" w:space="0" w:color="auto"/>
            <w:left w:val="none" w:sz="0" w:space="0" w:color="auto"/>
            <w:bottom w:val="none" w:sz="0" w:space="0" w:color="auto"/>
            <w:right w:val="none" w:sz="0" w:space="0" w:color="auto"/>
          </w:divBdr>
        </w:div>
        <w:div w:id="435180839">
          <w:marLeft w:val="0"/>
          <w:marRight w:val="0"/>
          <w:marTop w:val="0"/>
          <w:marBottom w:val="0"/>
          <w:divBdr>
            <w:top w:val="none" w:sz="0" w:space="0" w:color="auto"/>
            <w:left w:val="none" w:sz="0" w:space="0" w:color="auto"/>
            <w:bottom w:val="none" w:sz="0" w:space="0" w:color="auto"/>
            <w:right w:val="none" w:sz="0" w:space="0" w:color="auto"/>
          </w:divBdr>
        </w:div>
        <w:div w:id="468130763">
          <w:marLeft w:val="0"/>
          <w:marRight w:val="0"/>
          <w:marTop w:val="0"/>
          <w:marBottom w:val="0"/>
          <w:divBdr>
            <w:top w:val="none" w:sz="0" w:space="0" w:color="auto"/>
            <w:left w:val="none" w:sz="0" w:space="0" w:color="auto"/>
            <w:bottom w:val="none" w:sz="0" w:space="0" w:color="auto"/>
            <w:right w:val="none" w:sz="0" w:space="0" w:color="auto"/>
          </w:divBdr>
        </w:div>
        <w:div w:id="536235746">
          <w:marLeft w:val="0"/>
          <w:marRight w:val="0"/>
          <w:marTop w:val="0"/>
          <w:marBottom w:val="0"/>
          <w:divBdr>
            <w:top w:val="none" w:sz="0" w:space="0" w:color="auto"/>
            <w:left w:val="none" w:sz="0" w:space="0" w:color="auto"/>
            <w:bottom w:val="none" w:sz="0" w:space="0" w:color="auto"/>
            <w:right w:val="none" w:sz="0" w:space="0" w:color="auto"/>
          </w:divBdr>
        </w:div>
        <w:div w:id="640117840">
          <w:marLeft w:val="0"/>
          <w:marRight w:val="0"/>
          <w:marTop w:val="0"/>
          <w:marBottom w:val="0"/>
          <w:divBdr>
            <w:top w:val="none" w:sz="0" w:space="0" w:color="auto"/>
            <w:left w:val="none" w:sz="0" w:space="0" w:color="auto"/>
            <w:bottom w:val="none" w:sz="0" w:space="0" w:color="auto"/>
            <w:right w:val="none" w:sz="0" w:space="0" w:color="auto"/>
          </w:divBdr>
        </w:div>
        <w:div w:id="862866020">
          <w:marLeft w:val="0"/>
          <w:marRight w:val="0"/>
          <w:marTop w:val="0"/>
          <w:marBottom w:val="0"/>
          <w:divBdr>
            <w:top w:val="none" w:sz="0" w:space="0" w:color="auto"/>
            <w:left w:val="none" w:sz="0" w:space="0" w:color="auto"/>
            <w:bottom w:val="none" w:sz="0" w:space="0" w:color="auto"/>
            <w:right w:val="none" w:sz="0" w:space="0" w:color="auto"/>
          </w:divBdr>
        </w:div>
        <w:div w:id="1243218882">
          <w:marLeft w:val="0"/>
          <w:marRight w:val="0"/>
          <w:marTop w:val="0"/>
          <w:marBottom w:val="0"/>
          <w:divBdr>
            <w:top w:val="none" w:sz="0" w:space="0" w:color="auto"/>
            <w:left w:val="none" w:sz="0" w:space="0" w:color="auto"/>
            <w:bottom w:val="none" w:sz="0" w:space="0" w:color="auto"/>
            <w:right w:val="none" w:sz="0" w:space="0" w:color="auto"/>
          </w:divBdr>
        </w:div>
        <w:div w:id="1260142090">
          <w:marLeft w:val="0"/>
          <w:marRight w:val="0"/>
          <w:marTop w:val="0"/>
          <w:marBottom w:val="0"/>
          <w:divBdr>
            <w:top w:val="none" w:sz="0" w:space="0" w:color="auto"/>
            <w:left w:val="none" w:sz="0" w:space="0" w:color="auto"/>
            <w:bottom w:val="none" w:sz="0" w:space="0" w:color="auto"/>
            <w:right w:val="none" w:sz="0" w:space="0" w:color="auto"/>
          </w:divBdr>
        </w:div>
        <w:div w:id="1418282472">
          <w:marLeft w:val="0"/>
          <w:marRight w:val="0"/>
          <w:marTop w:val="0"/>
          <w:marBottom w:val="0"/>
          <w:divBdr>
            <w:top w:val="none" w:sz="0" w:space="0" w:color="auto"/>
            <w:left w:val="none" w:sz="0" w:space="0" w:color="auto"/>
            <w:bottom w:val="none" w:sz="0" w:space="0" w:color="auto"/>
            <w:right w:val="none" w:sz="0" w:space="0" w:color="auto"/>
          </w:divBdr>
        </w:div>
        <w:div w:id="1436903569">
          <w:marLeft w:val="0"/>
          <w:marRight w:val="0"/>
          <w:marTop w:val="0"/>
          <w:marBottom w:val="0"/>
          <w:divBdr>
            <w:top w:val="none" w:sz="0" w:space="0" w:color="auto"/>
            <w:left w:val="none" w:sz="0" w:space="0" w:color="auto"/>
            <w:bottom w:val="none" w:sz="0" w:space="0" w:color="auto"/>
            <w:right w:val="none" w:sz="0" w:space="0" w:color="auto"/>
          </w:divBdr>
        </w:div>
        <w:div w:id="1452629466">
          <w:marLeft w:val="0"/>
          <w:marRight w:val="0"/>
          <w:marTop w:val="0"/>
          <w:marBottom w:val="0"/>
          <w:divBdr>
            <w:top w:val="none" w:sz="0" w:space="0" w:color="auto"/>
            <w:left w:val="none" w:sz="0" w:space="0" w:color="auto"/>
            <w:bottom w:val="none" w:sz="0" w:space="0" w:color="auto"/>
            <w:right w:val="none" w:sz="0" w:space="0" w:color="auto"/>
          </w:divBdr>
        </w:div>
        <w:div w:id="1984581179">
          <w:marLeft w:val="0"/>
          <w:marRight w:val="0"/>
          <w:marTop w:val="0"/>
          <w:marBottom w:val="0"/>
          <w:divBdr>
            <w:top w:val="none" w:sz="0" w:space="0" w:color="auto"/>
            <w:left w:val="none" w:sz="0" w:space="0" w:color="auto"/>
            <w:bottom w:val="none" w:sz="0" w:space="0" w:color="auto"/>
            <w:right w:val="none" w:sz="0" w:space="0" w:color="auto"/>
          </w:divBdr>
        </w:div>
        <w:div w:id="2067029193">
          <w:marLeft w:val="0"/>
          <w:marRight w:val="0"/>
          <w:marTop w:val="0"/>
          <w:marBottom w:val="0"/>
          <w:divBdr>
            <w:top w:val="none" w:sz="0" w:space="0" w:color="auto"/>
            <w:left w:val="none" w:sz="0" w:space="0" w:color="auto"/>
            <w:bottom w:val="none" w:sz="0" w:space="0" w:color="auto"/>
            <w:right w:val="none" w:sz="0" w:space="0" w:color="auto"/>
          </w:divBdr>
        </w:div>
      </w:divsChild>
    </w:div>
    <w:div w:id="2046060359">
      <w:bodyDiv w:val="1"/>
      <w:marLeft w:val="0"/>
      <w:marRight w:val="0"/>
      <w:marTop w:val="0"/>
      <w:marBottom w:val="0"/>
      <w:divBdr>
        <w:top w:val="none" w:sz="0" w:space="0" w:color="auto"/>
        <w:left w:val="none" w:sz="0" w:space="0" w:color="auto"/>
        <w:bottom w:val="none" w:sz="0" w:space="0" w:color="auto"/>
        <w:right w:val="none" w:sz="0" w:space="0" w:color="auto"/>
      </w:divBdr>
      <w:divsChild>
        <w:div w:id="146213935">
          <w:marLeft w:val="0"/>
          <w:marRight w:val="0"/>
          <w:marTop w:val="0"/>
          <w:marBottom w:val="0"/>
          <w:divBdr>
            <w:top w:val="none" w:sz="0" w:space="0" w:color="auto"/>
            <w:left w:val="none" w:sz="0" w:space="0" w:color="auto"/>
            <w:bottom w:val="none" w:sz="0" w:space="0" w:color="auto"/>
            <w:right w:val="none" w:sz="0" w:space="0" w:color="auto"/>
          </w:divBdr>
        </w:div>
        <w:div w:id="955940849">
          <w:marLeft w:val="0"/>
          <w:marRight w:val="0"/>
          <w:marTop w:val="0"/>
          <w:marBottom w:val="0"/>
          <w:divBdr>
            <w:top w:val="none" w:sz="0" w:space="0" w:color="auto"/>
            <w:left w:val="none" w:sz="0" w:space="0" w:color="auto"/>
            <w:bottom w:val="none" w:sz="0" w:space="0" w:color="auto"/>
            <w:right w:val="none" w:sz="0" w:space="0" w:color="auto"/>
          </w:divBdr>
        </w:div>
        <w:div w:id="1069692845">
          <w:marLeft w:val="0"/>
          <w:marRight w:val="0"/>
          <w:marTop w:val="0"/>
          <w:marBottom w:val="0"/>
          <w:divBdr>
            <w:top w:val="none" w:sz="0" w:space="0" w:color="auto"/>
            <w:left w:val="none" w:sz="0" w:space="0" w:color="auto"/>
            <w:bottom w:val="none" w:sz="0" w:space="0" w:color="auto"/>
            <w:right w:val="none" w:sz="0" w:space="0" w:color="auto"/>
          </w:divBdr>
        </w:div>
        <w:div w:id="1628272051">
          <w:marLeft w:val="0"/>
          <w:marRight w:val="0"/>
          <w:marTop w:val="0"/>
          <w:marBottom w:val="0"/>
          <w:divBdr>
            <w:top w:val="none" w:sz="0" w:space="0" w:color="auto"/>
            <w:left w:val="none" w:sz="0" w:space="0" w:color="auto"/>
            <w:bottom w:val="none" w:sz="0" w:space="0" w:color="auto"/>
            <w:right w:val="none" w:sz="0" w:space="0" w:color="auto"/>
          </w:divBdr>
        </w:div>
        <w:div w:id="1855877346">
          <w:marLeft w:val="0"/>
          <w:marRight w:val="0"/>
          <w:marTop w:val="0"/>
          <w:marBottom w:val="0"/>
          <w:divBdr>
            <w:top w:val="none" w:sz="0" w:space="0" w:color="auto"/>
            <w:left w:val="none" w:sz="0" w:space="0" w:color="auto"/>
            <w:bottom w:val="none" w:sz="0" w:space="0" w:color="auto"/>
            <w:right w:val="none" w:sz="0" w:space="0" w:color="auto"/>
          </w:divBdr>
        </w:div>
        <w:div w:id="2039088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gov.uk/foreign-travel-advice"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safetywing.com/nomad-insurance/?referenceID=26252441&amp;campaign=trans-africa&amp;utm_campaign=trans-africa&amp;utm_source=26252441&amp;utm_medium=Ambassador"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c7f8d2-8a73-4776-8150-7ab38611bf14">
      <Terms xmlns="http://schemas.microsoft.com/office/infopath/2007/PartnerControls"/>
    </lcf76f155ced4ddcb4097134ff3c332f>
    <TaxCatchAll xmlns="cb9e605c-7154-42de-a837-72d32338e18e" xsi:nil="true"/>
    <SharedWithUsers xmlns="cb9e605c-7154-42de-a837-72d32338e18e">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308BABE4C0E349BF01ADC9860CABA7" ma:contentTypeVersion="18" ma:contentTypeDescription="Create a new document." ma:contentTypeScope="" ma:versionID="7df35916f85aea7de2f13107dc08f971">
  <xsd:schema xmlns:xsd="http://www.w3.org/2001/XMLSchema" xmlns:xs="http://www.w3.org/2001/XMLSchema" xmlns:p="http://schemas.microsoft.com/office/2006/metadata/properties" xmlns:ns2="34c7f8d2-8a73-4776-8150-7ab38611bf14" xmlns:ns3="cb9e605c-7154-42de-a837-72d32338e18e" targetNamespace="http://schemas.microsoft.com/office/2006/metadata/properties" ma:root="true" ma:fieldsID="0b2ebb1ebcb6efe75c9e4518f12a5dff" ns2:_="" ns3:_="">
    <xsd:import namespace="34c7f8d2-8a73-4776-8150-7ab38611bf14"/>
    <xsd:import namespace="cb9e605c-7154-42de-a837-72d32338e1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7f8d2-8a73-4776-8150-7ab38611b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ffa274-a9ed-4d96-83cc-ee0e141298c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e605c-7154-42de-a837-72d32338e1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900141-b48c-4216-ab52-79c476971bb3}" ma:internalName="TaxCatchAll" ma:showField="CatchAllData" ma:web="cb9e605c-7154-42de-a837-72d32338e1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2E64FA-DB7D-4D52-A160-84CDDD6B3CB6}">
  <ds:schemaRefs>
    <ds:schemaRef ds:uri="http://schemas.microsoft.com/office/2006/metadata/properties"/>
    <ds:schemaRef ds:uri="http://schemas.microsoft.com/office/infopath/2007/PartnerControls"/>
    <ds:schemaRef ds:uri="34c7f8d2-8a73-4776-8150-7ab38611bf14"/>
    <ds:schemaRef ds:uri="cb9e605c-7154-42de-a837-72d32338e18e"/>
  </ds:schemaRefs>
</ds:datastoreItem>
</file>

<file path=customXml/itemProps2.xml><?xml version="1.0" encoding="utf-8"?>
<ds:datastoreItem xmlns:ds="http://schemas.openxmlformats.org/officeDocument/2006/customXml" ds:itemID="{5E220243-FA91-4A85-9E31-4C9A6A86C5EE}"/>
</file>

<file path=customXml/itemProps3.xml><?xml version="1.0" encoding="utf-8"?>
<ds:datastoreItem xmlns:ds="http://schemas.openxmlformats.org/officeDocument/2006/customXml" ds:itemID="{D5627661-7C1A-4944-94A8-C88FDE781A1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oasis3</dc:creator>
  <cp:keywords/>
  <cp:lastModifiedBy>Ralph Foulds</cp:lastModifiedBy>
  <cp:revision>90</cp:revision>
  <dcterms:created xsi:type="dcterms:W3CDTF">2025-10-22T15:59:00Z</dcterms:created>
  <dcterms:modified xsi:type="dcterms:W3CDTF">2026-10-20T14:48:38Z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0x010100F6308BABE4C0E349BF01ADC9860CABA7</vt:lpwstr>
  </property>
  <property fmtid="{D5CDD505-2E9C-101B-9397-08002B2CF9AE}" pid="3" name="MediaServiceImageTags">
    <vt:lpwstr/>
  </property>
  <property fmtid="{D5CDD505-2E9C-101B-9397-08002B2CF9AE}" pid="4" name="Order">
    <vt:r8>223100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