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6E0C" w:rsidP="7D9CB1B3" w:rsidRDefault="00884776" w14:paraId="74B282BF" w14:textId="7FC4ACE9">
      <w:pPr>
        <w:tabs>
          <w:tab w:val="right" w:pos="9639"/>
        </w:tabs>
        <w:spacing w:after="0"/>
        <w:ind w:left="7920" w:firstLine="0"/>
        <w:rPr>
          <w:rFonts w:eastAsia="Calibri" w:cs="Calibri"/>
          <w:b w:val="1"/>
          <w:bCs w:val="1"/>
        </w:rPr>
      </w:pPr>
      <w:r w:rsidRPr="7D9CB1B3" w:rsidR="1A5D77B6">
        <w:rPr>
          <w:rFonts w:eastAsia="Calibri" w:cs="Calibri"/>
          <w:b w:val="1"/>
          <w:bCs w:val="1"/>
        </w:rPr>
        <w:t>November</w:t>
      </w:r>
      <w:r w:rsidRPr="7D9CB1B3" w:rsidR="009B70A3">
        <w:rPr>
          <w:rFonts w:eastAsia="Calibri" w:cs="Calibri"/>
          <w:b w:val="1"/>
          <w:bCs w:val="1"/>
        </w:rPr>
        <w:t xml:space="preserve"> </w:t>
      </w:r>
      <w:r w:rsidRPr="7D9CB1B3" w:rsidR="009B70A3">
        <w:rPr>
          <w:rFonts w:eastAsia="Calibri" w:cs="Calibri"/>
          <w:b w:val="1"/>
          <w:bCs w:val="1"/>
        </w:rPr>
        <w:t>2025</w:t>
      </w:r>
    </w:p>
    <w:p w:rsidR="009B70A3" w:rsidP="009B70A3" w:rsidRDefault="009B70A3" w14:paraId="6B16F7BD" w14:textId="77777777">
      <w:pPr>
        <w:tabs>
          <w:tab w:val="right" w:pos="8789"/>
        </w:tabs>
        <w:spacing w:after="0"/>
        <w:rPr>
          <w:rFonts w:eastAsia="Calibri" w:cs="Calibri"/>
        </w:rPr>
      </w:pPr>
    </w:p>
    <w:p w:rsidRPr="009B70A3" w:rsidR="00176E0C" w:rsidP="009B70A3" w:rsidRDefault="009B70A3" w14:paraId="73A3C869" w14:textId="0AA41A62">
      <w:pPr>
        <w:spacing w:after="0"/>
        <w:rPr>
          <w:rFonts w:eastAsia="Calibri" w:cs="Calibri"/>
          <w:sz w:val="28"/>
          <w:szCs w:val="28"/>
        </w:rPr>
      </w:pPr>
      <w:r w:rsidRPr="009B70A3">
        <w:rPr>
          <w:rFonts w:eastAsia="Calibri" w:cs="Calibri"/>
          <w:b/>
          <w:bCs/>
          <w:sz w:val="28"/>
          <w:szCs w:val="28"/>
        </w:rPr>
        <w:t>Brazil e-visa for Australian, US and Canadian passport holders</w:t>
      </w:r>
    </w:p>
    <w:p w:rsidR="009B70A3" w:rsidP="009B70A3" w:rsidRDefault="009B70A3" w14:paraId="6B18A4F2" w14:textId="77777777">
      <w:pPr>
        <w:spacing w:after="0"/>
        <w:rPr>
          <w:rFonts w:eastAsia="Calibri" w:cs="Calibri"/>
        </w:rPr>
      </w:pPr>
    </w:p>
    <w:p w:rsidR="00176E0C" w:rsidP="009B70A3" w:rsidRDefault="00176E0C" w14:paraId="7F4EC342" w14:textId="5494CA10">
      <w:pPr>
        <w:spacing w:after="0"/>
        <w:rPr>
          <w:rFonts w:eastAsia="Calibri" w:cs="Calibri"/>
        </w:rPr>
      </w:pPr>
      <w:r w:rsidRPr="004266CD">
        <w:rPr>
          <w:rFonts w:eastAsia="Calibri" w:cs="Calibri"/>
        </w:rPr>
        <w:t xml:space="preserve">This E-Visa is a multiple entry, 5 year visa. </w:t>
      </w:r>
    </w:p>
    <w:p w:rsidRPr="004266CD" w:rsidR="00176E0C" w:rsidP="009B70A3" w:rsidRDefault="00176E0C" w14:paraId="02B6A135" w14:textId="77777777">
      <w:pPr>
        <w:spacing w:after="0"/>
        <w:rPr>
          <w:rFonts w:eastAsia="Calibri" w:cs="Calibri"/>
        </w:rPr>
      </w:pPr>
    </w:p>
    <w:p w:rsidRPr="00023F12" w:rsidR="00176E0C" w:rsidP="009B70A3" w:rsidRDefault="00176E0C" w14:paraId="0BA5AE25" w14:textId="1E917A37">
      <w:pPr>
        <w:spacing w:after="0"/>
        <w:rPr>
          <w:rFonts w:eastAsia="Calibri" w:cs="Calibri"/>
        </w:rPr>
      </w:pPr>
      <w:bookmarkStart w:name="_Hlk207810697" w:id="0"/>
      <w:r w:rsidRPr="7A60AA42" w:rsidR="00176E0C">
        <w:rPr>
          <w:rFonts w:eastAsia="Calibri" w:cs="Calibri"/>
        </w:rPr>
        <w:t xml:space="preserve">Visas are usually valid for entry for 3 months from date of issue, so you should apply </w:t>
      </w:r>
      <w:r w:rsidRPr="7A60AA42" w:rsidR="334793A9">
        <w:rPr>
          <w:rFonts w:eastAsia="Calibri" w:cs="Calibri"/>
        </w:rPr>
        <w:t>within 3 months of your arrival in Brazil</w:t>
      </w:r>
      <w:r w:rsidRPr="7A60AA42" w:rsidR="00176E0C">
        <w:rPr>
          <w:rFonts w:eastAsia="Calibri" w:cs="Calibri"/>
        </w:rPr>
        <w:t>. The following</w:t>
      </w:r>
      <w:r w:rsidRPr="7A60AA42" w:rsidR="00176E0C">
        <w:rPr>
          <w:rFonts w:eastAsia="Calibri" w:cs="Calibri"/>
        </w:rPr>
        <w:t xml:space="preserve"> information </w:t>
      </w:r>
      <w:r w:rsidRPr="7A60AA42" w:rsidR="00176E0C">
        <w:rPr>
          <w:rFonts w:eastAsia="Calibri" w:cs="Calibri"/>
        </w:rPr>
        <w:t>will</w:t>
      </w:r>
      <w:r w:rsidRPr="7A60AA42" w:rsidR="00176E0C">
        <w:rPr>
          <w:rFonts w:eastAsia="Calibri" w:cs="Calibri"/>
        </w:rPr>
        <w:t xml:space="preserve"> help you apply onlin</w:t>
      </w:r>
      <w:r w:rsidRPr="7A60AA42" w:rsidR="00176E0C">
        <w:rPr>
          <w:rFonts w:eastAsia="Calibri" w:cs="Calibri"/>
        </w:rPr>
        <w:t>e.</w:t>
      </w:r>
    </w:p>
    <w:bookmarkEnd w:id="0"/>
    <w:p w:rsidR="00176E0C" w:rsidP="009B70A3" w:rsidRDefault="00176E0C" w14:paraId="6E167BF5" w14:textId="77777777">
      <w:pPr>
        <w:spacing w:after="0"/>
        <w:rPr>
          <w:rFonts w:eastAsia="Calibri" w:cs="Calibri"/>
        </w:rPr>
      </w:pPr>
    </w:p>
    <w:p w:rsidR="009B70A3" w:rsidP="009B70A3" w:rsidRDefault="00176E0C" w14:paraId="38B882CF" w14:textId="52FE6CB9">
      <w:pPr>
        <w:spacing w:after="0"/>
        <w:rPr>
          <w:rFonts w:eastAsia="Calibri" w:cs="Calibri"/>
        </w:rPr>
      </w:pPr>
      <w:r w:rsidRPr="61F65CA9">
        <w:rPr>
          <w:rFonts w:eastAsia="Calibri" w:cs="Calibri"/>
        </w:rPr>
        <w:t>During the application process you will need to upload a copy of your passport – please ensure this is the passport you will be travelling to Brazil on. If you will already be travelling when you do this, we suggest that you have a digital copy  of you</w:t>
      </w:r>
      <w:r w:rsidRPr="61F65CA9" w:rsidR="4631549D">
        <w:rPr>
          <w:rFonts w:eastAsia="Calibri" w:cs="Calibri"/>
        </w:rPr>
        <w:t>r</w:t>
      </w:r>
      <w:r w:rsidRPr="61F65CA9">
        <w:rPr>
          <w:rFonts w:eastAsia="Calibri" w:cs="Calibri"/>
        </w:rPr>
        <w:t xml:space="preserve"> passport and passport photo to take with you, </w:t>
      </w:r>
      <w:r w:rsidRPr="61F65CA9" w:rsidR="00B85CFE">
        <w:rPr>
          <w:rFonts w:eastAsia="Calibri" w:cs="Calibri"/>
        </w:rPr>
        <w:t xml:space="preserve">as well as our supporting letter, </w:t>
      </w:r>
      <w:r w:rsidRPr="61F65CA9">
        <w:rPr>
          <w:rFonts w:eastAsia="Calibri" w:cs="Calibri"/>
        </w:rPr>
        <w:t xml:space="preserve">as it may be easier for you to do this before you leave home than once you’re on the </w:t>
      </w:r>
      <w:r w:rsidR="00884776">
        <w:rPr>
          <w:rFonts w:eastAsia="Calibri" w:cs="Calibri"/>
        </w:rPr>
        <w:t>road</w:t>
      </w:r>
      <w:r w:rsidRPr="61F65CA9">
        <w:rPr>
          <w:rFonts w:eastAsia="Calibri" w:cs="Calibri"/>
        </w:rPr>
        <w:t xml:space="preserve">.  Please check the format these should be in here: </w:t>
      </w:r>
    </w:p>
    <w:p w:rsidRPr="00176E0C" w:rsidR="00176E0C" w:rsidP="009B70A3" w:rsidRDefault="00176E0C" w14:paraId="7B9B8B55" w14:textId="1C3BAF15">
      <w:pPr>
        <w:spacing w:after="0"/>
        <w:rPr>
          <w:rFonts w:eastAsia="Calibri" w:cs="Calibri"/>
        </w:rPr>
      </w:pPr>
      <w:r>
        <w:t xml:space="preserve">Passport </w:t>
      </w:r>
      <w:hyperlink w:history="1" r:id="rId8">
        <w:r w:rsidRPr="007A6890">
          <w:rPr>
            <w:rStyle w:val="Hyperlink"/>
          </w:rPr>
          <w:t>https://brazil.vfsevisa.com/assets/docs/Sample-Passport-Bio-Page-Brazil-eVisa.pdf</w:t>
        </w:r>
      </w:hyperlink>
    </w:p>
    <w:p w:rsidR="00176E0C" w:rsidP="009B70A3" w:rsidRDefault="00176E0C" w14:paraId="0AE732EF" w14:textId="3398F713">
      <w:pPr>
        <w:spacing w:after="0"/>
        <w:rPr>
          <w:rFonts w:eastAsia="Calibri" w:cs="Calibri"/>
        </w:rPr>
      </w:pPr>
      <w:r>
        <w:t xml:space="preserve">Photo </w:t>
      </w:r>
      <w:hyperlink w:history="1" r:id="rId9">
        <w:r w:rsidRPr="007A6890">
          <w:rPr>
            <w:rStyle w:val="Hyperlink"/>
          </w:rPr>
          <w:t>https://brazil.vfsevisa.com/assets/docs/Sample-Photo-Brazil-eVisa.pdf</w:t>
        </w:r>
      </w:hyperlink>
    </w:p>
    <w:p w:rsidR="00176E0C" w:rsidP="009B70A3" w:rsidRDefault="00176E0C" w14:paraId="3F83B1D5" w14:textId="77777777">
      <w:pPr>
        <w:spacing w:after="0"/>
        <w:rPr>
          <w:rFonts w:eastAsia="Calibri" w:cs="Calibri"/>
        </w:rPr>
      </w:pPr>
    </w:p>
    <w:p w:rsidR="63BBBD49" w:rsidRDefault="63BBBD49" w14:paraId="162FD307" w14:textId="436F11E6">
      <w:r w:rsidR="63BBBD49">
        <w:rPr/>
        <w:t xml:space="preserve">You will also need to upload a copy of your return flights to and from Brazil or, if you </w:t>
      </w:r>
      <w:r w:rsidR="63BBBD49">
        <w:rPr/>
        <w:t>don’t</w:t>
      </w:r>
      <w:r w:rsidR="63BBBD49">
        <w:rPr/>
        <w:t xml:space="preserve"> have flights, you will need our supporting letter.  You </w:t>
      </w:r>
      <w:r w:rsidR="2D2C1776">
        <w:rPr/>
        <w:t xml:space="preserve">can amend our letter to include your name and </w:t>
      </w:r>
      <w:r w:rsidR="2D2C1776">
        <w:rPr/>
        <w:t>appropriate trip</w:t>
      </w:r>
      <w:r w:rsidR="2D2C1776">
        <w:rPr/>
        <w:t xml:space="preserve"> details</w:t>
      </w:r>
      <w:r w:rsidR="2EB7E08F">
        <w:rPr/>
        <w:t>.</w:t>
      </w:r>
    </w:p>
    <w:p w:rsidR="60826E08" w:rsidP="60826E08" w:rsidRDefault="60826E08" w14:paraId="138596C6" w14:textId="0B3A1BD0">
      <w:pPr>
        <w:pStyle w:val="Normal"/>
        <w:spacing w:after="0"/>
      </w:pPr>
    </w:p>
    <w:p w:rsidR="00176E0C" w:rsidP="009B70A3" w:rsidRDefault="00176E0C" w14:paraId="7B094E5F" w14:textId="507ADEB0">
      <w:pPr>
        <w:spacing w:after="0"/>
        <w:rPr>
          <w:rFonts w:eastAsia="Calibri" w:cs="Calibri"/>
        </w:rPr>
      </w:pPr>
      <w:r>
        <w:rPr>
          <w:rFonts w:eastAsia="Calibri" w:cs="Calibri"/>
        </w:rPr>
        <w:t xml:space="preserve">When you are ready to make your application, go to the VFS Brazil e-visa website: </w:t>
      </w:r>
      <w:hyperlink w:history="1" r:id="rId10">
        <w:r w:rsidRPr="007A6890">
          <w:rPr>
            <w:rStyle w:val="Hyperlink"/>
            <w:rFonts w:eastAsia="Calibri" w:cs="Calibri"/>
          </w:rPr>
          <w:t>https://brazil.vfsevisa.c</w:t>
        </w:r>
        <w:r w:rsidRPr="007A6890">
          <w:rPr>
            <w:rStyle w:val="Hyperlink"/>
            <w:rFonts w:eastAsia="Calibri" w:cs="Calibri"/>
          </w:rPr>
          <w:t>o</w:t>
        </w:r>
        <w:r w:rsidRPr="007A6890">
          <w:rPr>
            <w:rStyle w:val="Hyperlink"/>
            <w:rFonts w:eastAsia="Calibri" w:cs="Calibri"/>
          </w:rPr>
          <w:t>m/</w:t>
        </w:r>
      </w:hyperlink>
    </w:p>
    <w:p w:rsidR="00176E0C" w:rsidP="009B70A3" w:rsidRDefault="00176E0C" w14:paraId="56B40A98" w14:textId="77777777">
      <w:pPr>
        <w:spacing w:after="0"/>
        <w:rPr>
          <w:rFonts w:eastAsia="Calibri" w:cs="Calibri"/>
        </w:rPr>
      </w:pPr>
    </w:p>
    <w:p w:rsidR="00176E0C" w:rsidP="009B70A3" w:rsidRDefault="00176E0C" w14:paraId="39A0DA36" w14:textId="3EF890B6">
      <w:pPr>
        <w:spacing w:after="0"/>
        <w:rPr>
          <w:rFonts w:eastAsia="Calibri" w:cs="Calibri"/>
        </w:rPr>
      </w:pPr>
      <w:r>
        <w:rPr>
          <w:rFonts w:eastAsia="Calibri" w:cs="Calibri"/>
        </w:rPr>
        <w:t xml:space="preserve">Click </w:t>
      </w:r>
      <w:r w:rsidRPr="00B85CFE">
        <w:rPr>
          <w:rFonts w:eastAsia="Calibri" w:cs="Calibri"/>
          <w:b/>
          <w:bCs/>
        </w:rPr>
        <w:t>Apply e-visa now</w:t>
      </w:r>
      <w:r>
        <w:rPr>
          <w:rFonts w:eastAsia="Calibri" w:cs="Calibri"/>
        </w:rPr>
        <w:t xml:space="preserve"> and complete the online form:</w:t>
      </w:r>
    </w:p>
    <w:p w:rsidR="00176E0C" w:rsidP="009B70A3" w:rsidRDefault="00176E0C" w14:paraId="39F6B4F2" w14:textId="77777777">
      <w:pPr>
        <w:spacing w:after="0"/>
        <w:rPr>
          <w:rFonts w:eastAsia="Calibri" w:cs="Calibri"/>
        </w:rPr>
      </w:pPr>
    </w:p>
    <w:p w:rsidRPr="00176E0C" w:rsidR="000D6579" w:rsidP="009B70A3" w:rsidRDefault="00F03EDF" w14:paraId="4D43C3CF" w14:textId="46571199">
      <w:pPr>
        <w:rPr>
          <w:b/>
          <w:bCs/>
        </w:rPr>
      </w:pPr>
      <w:r w:rsidRPr="00176E0C">
        <w:rPr>
          <w:b/>
          <w:bCs/>
        </w:rPr>
        <w:t>Step 1</w:t>
      </w:r>
      <w:r w:rsidR="00176E0C">
        <w:rPr>
          <w:b/>
          <w:bCs/>
        </w:rPr>
        <w:t xml:space="preserve"> – Eligibility Criteria</w:t>
      </w:r>
    </w:p>
    <w:p w:rsidR="00F03EDF" w:rsidP="009B70A3" w:rsidRDefault="00F03EDF" w14:paraId="34AA164A" w14:textId="30CD8481">
      <w:r>
        <w:t>Register on the e-visa website using your email address</w:t>
      </w:r>
      <w:r w:rsidR="00176E0C">
        <w:t>.  You will be emailed a One Time Passcode to log in.</w:t>
      </w:r>
    </w:p>
    <w:p w:rsidR="00F03EDF" w:rsidP="009B70A3" w:rsidRDefault="00F03EDF" w14:paraId="1231BE05" w14:textId="77777777"/>
    <w:p w:rsidRPr="00176E0C" w:rsidR="00F03EDF" w:rsidP="009B70A3" w:rsidRDefault="00F03EDF" w14:paraId="25A40956" w14:textId="7C213A5B">
      <w:pPr>
        <w:rPr>
          <w:b/>
          <w:bCs/>
        </w:rPr>
      </w:pPr>
      <w:r w:rsidRPr="00176E0C">
        <w:rPr>
          <w:b/>
          <w:bCs/>
        </w:rPr>
        <w:t>Step 2</w:t>
      </w:r>
      <w:r w:rsidR="00176E0C">
        <w:rPr>
          <w:b/>
          <w:bCs/>
        </w:rPr>
        <w:t xml:space="preserve"> – Document Details</w:t>
      </w:r>
    </w:p>
    <w:p w:rsidR="000D6579" w:rsidP="009B70A3" w:rsidRDefault="00F03EDF" w14:paraId="787989AB" w14:textId="57612387">
      <w:r>
        <w:t xml:space="preserve">Upload your passport scan and photo scan.  </w:t>
      </w:r>
    </w:p>
    <w:p w:rsidR="004F52F8" w:rsidP="004F52F8" w:rsidRDefault="004F52F8" w14:paraId="37F28905" w14:textId="7E256203">
      <w:pPr>
        <w:pStyle w:val="ListParagraph"/>
        <w:numPr>
          <w:ilvl w:val="0"/>
          <w:numId w:val="1"/>
        </w:numPr>
      </w:pPr>
      <w:r>
        <w:t>Those joining us in Rio:</w:t>
      </w:r>
    </w:p>
    <w:p w:rsidR="000D6579" w:rsidP="009B70A3" w:rsidRDefault="00F03EDF" w14:paraId="224F2090" w14:textId="681FF7E0">
      <w:bookmarkStart w:name="_Hlk210401544" w:id="1"/>
      <w:r>
        <w:t xml:space="preserve">In the ‘Travel Document’ box, upload </w:t>
      </w:r>
      <w:r w:rsidR="004F52F8">
        <w:t xml:space="preserve">your return flights to and from Brazil or, if you don’t have flights upload </w:t>
      </w:r>
      <w:r w:rsidR="00B85CFE">
        <w:t>our supporting letter</w:t>
      </w:r>
      <w:r>
        <w:t xml:space="preserve"> (it must be under 1mb)</w:t>
      </w:r>
    </w:p>
    <w:bookmarkEnd w:id="1"/>
    <w:p w:rsidR="004F52F8" w:rsidP="009B70A3" w:rsidRDefault="004F52F8" w14:paraId="05F6B33D" w14:textId="719EA25E">
      <w:r w:rsidR="004F52F8">
        <w:rPr/>
        <w:t xml:space="preserve">In the ‘Additional Documents’ box, upload our supporting letter if you </w:t>
      </w:r>
      <w:r w:rsidR="004F52F8">
        <w:rPr/>
        <w:t>haven’t</w:t>
      </w:r>
      <w:r w:rsidR="004F52F8">
        <w:rPr/>
        <w:t xml:space="preserve"> already</w:t>
      </w:r>
      <w:r w:rsidR="004F52F8">
        <w:rPr/>
        <w:t>.</w:t>
      </w:r>
    </w:p>
    <w:p w:rsidR="004F52F8" w:rsidP="004F52F8" w:rsidRDefault="004F52F8" w14:paraId="3EF51EF8" w14:textId="29F02222">
      <w:pPr>
        <w:pStyle w:val="ListParagraph"/>
        <w:numPr>
          <w:ilvl w:val="0"/>
          <w:numId w:val="1"/>
        </w:numPr>
      </w:pPr>
      <w:r>
        <w:t>Those entering Brazil with us overland from Argentina:</w:t>
      </w:r>
    </w:p>
    <w:p w:rsidR="004F52F8" w:rsidP="004F52F8" w:rsidRDefault="004F52F8" w14:paraId="3AF27BFD" w14:textId="015A8083">
      <w:r w:rsidR="004F52F8">
        <w:rPr/>
        <w:t>In the ‘Travel Document’ box</w:t>
      </w:r>
      <w:r w:rsidR="004F52F8">
        <w:rPr/>
        <w:t>,</w:t>
      </w:r>
      <w:r w:rsidR="004F52F8">
        <w:rPr/>
        <w:t xml:space="preserve"> upload our supporting letter (it must be under 1mb)</w:t>
      </w:r>
    </w:p>
    <w:p w:rsidRPr="00176E0C" w:rsidR="00F03EDF" w:rsidP="009B70A3" w:rsidRDefault="00F03EDF" w14:paraId="32EAFDB6" w14:textId="5ACF5A16">
      <w:pPr>
        <w:rPr>
          <w:b/>
          <w:bCs/>
        </w:rPr>
      </w:pPr>
      <w:r w:rsidRPr="00176E0C">
        <w:rPr>
          <w:b/>
          <w:bCs/>
        </w:rPr>
        <w:lastRenderedPageBreak/>
        <w:t>Step 3</w:t>
      </w:r>
      <w:r w:rsidR="00176E0C">
        <w:rPr>
          <w:b/>
          <w:bCs/>
        </w:rPr>
        <w:t xml:space="preserve"> – Passport Details</w:t>
      </w:r>
    </w:p>
    <w:p w:rsidR="00F03EDF" w:rsidP="009B70A3" w:rsidRDefault="00971DED" w14:paraId="43BE4AFE" w14:textId="210B3164">
      <w:r>
        <w:t>Enter your personal and passport details to match those on your passport</w:t>
      </w:r>
    </w:p>
    <w:p w:rsidR="00971DED" w:rsidP="009B70A3" w:rsidRDefault="00971DED" w14:paraId="549DB755" w14:textId="77777777"/>
    <w:p w:rsidRPr="00176E0C" w:rsidR="00971DED" w:rsidP="009B70A3" w:rsidRDefault="00D212C5" w14:paraId="2CA123BC" w14:textId="783F2561">
      <w:pPr>
        <w:rPr>
          <w:b/>
          <w:bCs/>
        </w:rPr>
      </w:pPr>
      <w:r w:rsidRPr="00176E0C">
        <w:rPr>
          <w:b/>
          <w:bCs/>
        </w:rPr>
        <w:t>Step 4 – Travel Details</w:t>
      </w:r>
    </w:p>
    <w:p w:rsidR="00D212C5" w:rsidP="009B70A3" w:rsidRDefault="00D212C5" w14:paraId="2BC1652A" w14:textId="76325A1E">
      <w:r w:rsidR="00D212C5">
        <w:rPr/>
        <w:t>Estimated Arrival Date</w:t>
      </w:r>
      <w:r w:rsidR="00D212C5">
        <w:rPr/>
        <w:t>:</w:t>
      </w:r>
      <w:r w:rsidR="00DB60C6">
        <w:rPr/>
        <w:t xml:space="preserve"> </w:t>
      </w:r>
      <w:r w:rsidRPr="60826E08" w:rsidR="00D212C5">
        <w:rPr>
          <w:color w:val="EE0000"/>
        </w:rPr>
        <w:t xml:space="preserve">29 Jan 2026 </w:t>
      </w:r>
      <w:r w:rsidR="00D212C5">
        <w:rPr/>
        <w:t xml:space="preserve">or your </w:t>
      </w:r>
      <w:r w:rsidRPr="60826E08" w:rsidR="00D212C5">
        <w:rPr>
          <w:color w:val="FF0000"/>
        </w:rPr>
        <w:t>flight arrival date</w:t>
      </w:r>
      <w:r w:rsidR="00D212C5">
        <w:rPr/>
        <w:t xml:space="preserve"> if joining us in Rio</w:t>
      </w:r>
    </w:p>
    <w:p w:rsidR="00176E0C" w:rsidP="009B70A3" w:rsidRDefault="00176E0C" w14:paraId="2A7ED421" w14:textId="3CC512B0">
      <w:r w:rsidRPr="00176E0C">
        <w:t>Planned period of Stay in Days/Months</w:t>
      </w:r>
      <w:r>
        <w:t xml:space="preserve">: Enter the number of days between your arrival date and the date you fly out of </w:t>
      </w:r>
      <w:r w:rsidR="00B85CFE">
        <w:t>Brazil</w:t>
      </w:r>
      <w:r>
        <w:t>.</w:t>
      </w:r>
    </w:p>
    <w:p w:rsidR="00176E0C" w:rsidP="009B70A3" w:rsidRDefault="00176E0C" w14:paraId="20BFF87A" w14:textId="1B3C87DC">
      <w:r>
        <w:t xml:space="preserve">Final Scheduled Date of Stay: Enter the date you fly out of </w:t>
      </w:r>
      <w:r w:rsidR="00B85CFE">
        <w:t xml:space="preserve">Brazil after the end of </w:t>
      </w:r>
      <w:r w:rsidR="30A9015E">
        <w:t xml:space="preserve">your </w:t>
      </w:r>
      <w:r w:rsidR="00B85CFE">
        <w:t>trip</w:t>
      </w:r>
    </w:p>
    <w:p w:rsidR="00176E0C" w:rsidP="009B70A3" w:rsidRDefault="00176E0C" w14:paraId="33361011" w14:textId="12BCF4B1">
      <w:r w:rsidRPr="00176E0C">
        <w:t>Have You Ever Been To Brazil?</w:t>
      </w:r>
      <w:r>
        <w:t>: Answer yes or no and the trip details if answering yes.</w:t>
      </w:r>
    </w:p>
    <w:p w:rsidR="00D212C5" w:rsidP="009B70A3" w:rsidRDefault="00D212C5" w14:paraId="7146CCB3" w14:textId="77777777"/>
    <w:p w:rsidRPr="00176E0C" w:rsidR="000D6579" w:rsidP="009B70A3" w:rsidRDefault="00F01F8B" w14:paraId="6BE31815" w14:textId="3B505D84">
      <w:pPr>
        <w:rPr>
          <w:b/>
          <w:bCs/>
        </w:rPr>
      </w:pPr>
      <w:r w:rsidRPr="00176E0C">
        <w:rPr>
          <w:b/>
          <w:bCs/>
        </w:rPr>
        <w:t>Step 5 – Address details</w:t>
      </w:r>
    </w:p>
    <w:p w:rsidR="00F01F8B" w:rsidP="009B70A3" w:rsidRDefault="00F01F8B" w14:paraId="164C2F54" w14:textId="181E5880">
      <w:r>
        <w:t>Enter your home address and contact details</w:t>
      </w:r>
    </w:p>
    <w:p w:rsidR="00F01F8B" w:rsidP="009B70A3" w:rsidRDefault="00F01F8B" w14:paraId="31E68740" w14:textId="5CACB415">
      <w:r>
        <w:t>Do you have any contact in Brazil?: No</w:t>
      </w:r>
    </w:p>
    <w:p w:rsidR="00F01F8B" w:rsidP="009B70A3" w:rsidRDefault="00F01F8B" w14:paraId="5BAE1C80" w14:textId="77777777"/>
    <w:p w:rsidRPr="00176E0C" w:rsidR="00F01F8B" w:rsidP="009B70A3" w:rsidRDefault="00F01F8B" w14:paraId="583F3029" w14:textId="46A5D65C">
      <w:pPr>
        <w:rPr>
          <w:b/>
          <w:bCs/>
        </w:rPr>
      </w:pPr>
      <w:r w:rsidRPr="00176E0C">
        <w:rPr>
          <w:b/>
          <w:bCs/>
        </w:rPr>
        <w:t>Step 6 – Additional details</w:t>
      </w:r>
    </w:p>
    <w:p w:rsidR="00F01F8B" w:rsidP="009B70A3" w:rsidRDefault="00F01F8B" w14:paraId="1D2A7795" w14:textId="7223BF32">
      <w:r>
        <w:t>You only have to complete the mandatory fields marked with an asterisk</w:t>
      </w:r>
    </w:p>
    <w:p w:rsidR="00F01F8B" w:rsidP="009B70A3" w:rsidRDefault="00F01F8B" w14:paraId="7C521F64" w14:textId="7D080567">
      <w:r w:rsidRPr="00F01F8B">
        <w:t>Do you have information for Legal Representative</w:t>
      </w:r>
      <w:r>
        <w:t>: No</w:t>
      </w:r>
    </w:p>
    <w:p w:rsidR="00F01F8B" w:rsidP="009B70A3" w:rsidRDefault="00F01F8B" w14:paraId="00B05156" w14:textId="79F3E95B">
      <w:r>
        <w:t xml:space="preserve">Enter your </w:t>
      </w:r>
      <w:r w:rsidRPr="00F01F8B">
        <w:t xml:space="preserve">Profession </w:t>
      </w:r>
      <w:r w:rsidR="00176E0C">
        <w:t>/</w:t>
      </w:r>
      <w:r w:rsidRPr="00F01F8B">
        <w:t xml:space="preserve"> Occupation</w:t>
      </w:r>
    </w:p>
    <w:p w:rsidR="00F01F8B" w:rsidP="009B70A3" w:rsidRDefault="00F01F8B" w14:paraId="3D91B38F" w14:textId="77777777"/>
    <w:p w:rsidRPr="00176E0C" w:rsidR="00F01F8B" w:rsidP="009B70A3" w:rsidRDefault="00F01F8B" w14:paraId="04A9968E" w14:textId="4782B9BF">
      <w:pPr>
        <w:rPr>
          <w:b/>
          <w:bCs/>
        </w:rPr>
      </w:pPr>
      <w:r w:rsidRPr="00176E0C">
        <w:rPr>
          <w:b/>
          <w:bCs/>
        </w:rPr>
        <w:t>Step 7 – Review and Payment</w:t>
      </w:r>
    </w:p>
    <w:p w:rsidR="00F01F8B" w:rsidP="009B70A3" w:rsidRDefault="00F01F8B" w14:paraId="518B2AC6" w14:textId="447CF88E">
      <w:r>
        <w:t>You can now review your application, submit it and proceed to online payment</w:t>
      </w:r>
    </w:p>
    <w:sectPr w:rsidR="00F01F8B" w:rsidSect="009B70A3">
      <w:pgSz w:w="11906" w:h="16838" w:orient="portrait"/>
      <w:pgMar w:top="1276" w:right="1133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35063"/>
    <w:multiLevelType w:val="hybridMultilevel"/>
    <w:tmpl w:val="AA1EC0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66558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D25"/>
    <w:rsid w:val="00060B70"/>
    <w:rsid w:val="000D6579"/>
    <w:rsid w:val="00176E0C"/>
    <w:rsid w:val="004F52F8"/>
    <w:rsid w:val="005B0C5C"/>
    <w:rsid w:val="00692F43"/>
    <w:rsid w:val="00702865"/>
    <w:rsid w:val="007368E6"/>
    <w:rsid w:val="00830C17"/>
    <w:rsid w:val="00884776"/>
    <w:rsid w:val="00971DED"/>
    <w:rsid w:val="009B70A3"/>
    <w:rsid w:val="009E0D25"/>
    <w:rsid w:val="00B85CFE"/>
    <w:rsid w:val="00D212C5"/>
    <w:rsid w:val="00DB60C6"/>
    <w:rsid w:val="00EE0D06"/>
    <w:rsid w:val="00F01F8B"/>
    <w:rsid w:val="00F03EDF"/>
    <w:rsid w:val="070D7C33"/>
    <w:rsid w:val="1A5D77B6"/>
    <w:rsid w:val="1C2605FC"/>
    <w:rsid w:val="1C4C6EAD"/>
    <w:rsid w:val="2A590ED9"/>
    <w:rsid w:val="2D2C1776"/>
    <w:rsid w:val="2EB7E08F"/>
    <w:rsid w:val="30A9015E"/>
    <w:rsid w:val="334793A9"/>
    <w:rsid w:val="4631549D"/>
    <w:rsid w:val="60826E08"/>
    <w:rsid w:val="61F65CA9"/>
    <w:rsid w:val="63BBBD49"/>
    <w:rsid w:val="6AE832FF"/>
    <w:rsid w:val="6B45A449"/>
    <w:rsid w:val="7A60AA42"/>
    <w:rsid w:val="7B1C7599"/>
    <w:rsid w:val="7D9CB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BC0F9"/>
  <w15:chartTrackingRefBased/>
  <w15:docId w15:val="{F528D35E-4C53-4B5E-9957-432735A1F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0D2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0D2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0D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0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0D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0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0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0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0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E0D2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E0D2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E0D2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E0D2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E0D2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E0D2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E0D2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E0D2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E0D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0D2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E0D2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E0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0D2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E0D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0D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0D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0D2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E0D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0D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657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65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52F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brazil.vfsevisa.com/assets/docs/Sample-Passport-Bio-Page-Brazil-eVisa.pdf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https://brazil.vfsevisa.com/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brazil.vfsevisa.com/assets/docs/Sample-Photo-Brazil-eVisa.pdf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08BABE4C0E349BF01ADC9860CABA7" ma:contentTypeVersion="18" ma:contentTypeDescription="Create a new document." ma:contentTypeScope="" ma:versionID="cbf9080bd676b468dbf79d881c2f7850">
  <xsd:schema xmlns:xsd="http://www.w3.org/2001/XMLSchema" xmlns:xs="http://www.w3.org/2001/XMLSchema" xmlns:p="http://schemas.microsoft.com/office/2006/metadata/properties" xmlns:ns2="34c7f8d2-8a73-4776-8150-7ab38611bf14" xmlns:ns3="cb9e605c-7154-42de-a837-72d32338e18e" targetNamespace="http://schemas.microsoft.com/office/2006/metadata/properties" ma:root="true" ma:fieldsID="c66a82416d8e2d04fa49c9c78781b83a" ns2:_="" ns3:_="">
    <xsd:import namespace="34c7f8d2-8a73-4776-8150-7ab38611bf14"/>
    <xsd:import namespace="cb9e605c-7154-42de-a837-72d32338e1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7f8d2-8a73-4776-8150-7ab38611b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0ffa274-a9ed-4d96-83cc-ee0e141298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e605c-7154-42de-a837-72d32338e1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c900141-b48c-4216-ab52-79c476971bb3}" ma:internalName="TaxCatchAll" ma:showField="CatchAllData" ma:web="cb9e605c-7154-42de-a837-72d32338e1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c7f8d2-8a73-4776-8150-7ab38611bf14">
      <Terms xmlns="http://schemas.microsoft.com/office/infopath/2007/PartnerControls"/>
    </lcf76f155ced4ddcb4097134ff3c332f>
    <TaxCatchAll xmlns="cb9e605c-7154-42de-a837-72d32338e18e" xsi:nil="true"/>
  </documentManagement>
</p:properties>
</file>

<file path=customXml/itemProps1.xml><?xml version="1.0" encoding="utf-8"?>
<ds:datastoreItem xmlns:ds="http://schemas.openxmlformats.org/officeDocument/2006/customXml" ds:itemID="{356AB171-167F-4281-8CA3-CDBA66D439AF}"/>
</file>

<file path=customXml/itemProps2.xml><?xml version="1.0" encoding="utf-8"?>
<ds:datastoreItem xmlns:ds="http://schemas.openxmlformats.org/officeDocument/2006/customXml" ds:itemID="{CDF96933-ACD8-47E2-B3F2-DF58D0C2FA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95EA0A-3DAA-47CB-ACB3-7D5D72187A5B}">
  <ds:schemaRefs>
    <ds:schemaRef ds:uri="http://schemas.microsoft.com/office/2006/metadata/properties"/>
    <ds:schemaRef ds:uri="http://schemas.microsoft.com/office/infopath/2007/PartnerControls"/>
    <ds:schemaRef ds:uri="34c7f8d2-8a73-4776-8150-7ab38611bf14"/>
    <ds:schemaRef ds:uri="cb9e605c-7154-42de-a837-72d32338e18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Ceris Borthwick</dc:creator>
  <cp:keywords/>
  <dc:description/>
  <cp:lastModifiedBy>Ceris Borthwick</cp:lastModifiedBy>
  <cp:revision>8</cp:revision>
  <dcterms:created xsi:type="dcterms:W3CDTF">2025-10-03T15:13:00Z</dcterms:created>
  <dcterms:modified xsi:type="dcterms:W3CDTF">2025-11-26T16:25:15Z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0x010100F6308BABE4C0E349BF01ADC9860CABA7</vt:lpwstr>
  </property>
  <property fmtid="{D5CDD505-2E9C-101B-9397-08002B2CF9AE}" pid="3" name="MediaServiceImageTags">
    <vt:lpwstr/>
  </property>
</Properties>
</file>